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0D64ED0" w14:textId="77777777" w:rsidR="004F0FFD" w:rsidRPr="0020450F" w:rsidRDefault="004F0FFD" w:rsidP="00A20A84">
      <w:pPr>
        <w:rPr>
          <w:sz w:val="20"/>
          <w:szCs w:val="20"/>
          <w:lang w:val="ru-RU"/>
        </w:rPr>
      </w:pPr>
      <w:bookmarkStart w:id="0" w:name="_Hlk144903054"/>
      <w:r w:rsidRPr="0020450F">
        <w:rPr>
          <w:rFonts w:ascii="Arial,Bold" w:hAnsi="Arial,Bold" w:cs="Arial,Bold"/>
          <w:b/>
          <w:bCs/>
          <w:noProof/>
          <w:sz w:val="20"/>
          <w:szCs w:val="20"/>
        </w:rPr>
        <w:drawing>
          <wp:inline distT="0" distB="0" distL="0" distR="0" wp14:anchorId="79931CAD" wp14:editId="519FDD36">
            <wp:extent cx="946113" cy="1043940"/>
            <wp:effectExtent l="0" t="0" r="6985" b="3810"/>
            <wp:docPr id="11937757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499" cy="1070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C78A2" w14:textId="77777777" w:rsidR="004F0FFD" w:rsidRPr="0020450F" w:rsidRDefault="004F0FFD" w:rsidP="00A20A84">
      <w:pPr>
        <w:rPr>
          <w:sz w:val="20"/>
          <w:szCs w:val="20"/>
          <w:lang w:val="ru-RU"/>
        </w:rPr>
      </w:pPr>
    </w:p>
    <w:p w14:paraId="4C106618" w14:textId="064DC6F5" w:rsidR="00A20A84" w:rsidRPr="0020450F" w:rsidRDefault="00A20A84" w:rsidP="00A20A84">
      <w:pPr>
        <w:rPr>
          <w:sz w:val="20"/>
          <w:szCs w:val="20"/>
          <w:lang w:val="ru-RU"/>
        </w:rPr>
      </w:pPr>
      <w:r w:rsidRPr="0020450F">
        <w:rPr>
          <w:sz w:val="20"/>
          <w:szCs w:val="20"/>
          <w:lang w:val="ru-RU"/>
        </w:rPr>
        <w:t>ГРАД  СМЕДЕРЕВО</w:t>
      </w:r>
    </w:p>
    <w:p w14:paraId="2C298C8C" w14:textId="77777777" w:rsidR="00A20A84" w:rsidRPr="0020450F" w:rsidRDefault="00A20A84" w:rsidP="00A20A84">
      <w:pPr>
        <w:rPr>
          <w:sz w:val="20"/>
          <w:szCs w:val="20"/>
          <w:lang w:val="ru-RU"/>
        </w:rPr>
      </w:pPr>
      <w:r w:rsidRPr="0020450F">
        <w:rPr>
          <w:sz w:val="20"/>
          <w:szCs w:val="20"/>
          <w:lang w:val="ru-RU"/>
        </w:rPr>
        <w:t>ГРАДСКА УПРАВА СМЕДЕРЕВО</w:t>
      </w:r>
    </w:p>
    <w:p w14:paraId="749E24F8" w14:textId="4CB334D8" w:rsidR="00014B8F" w:rsidRDefault="00464F13" w:rsidP="00A20A84">
      <w:pPr>
        <w:rPr>
          <w:sz w:val="20"/>
          <w:szCs w:val="20"/>
          <w:lang w:val="sr-Latn-RS"/>
        </w:rPr>
      </w:pPr>
      <w:r w:rsidRPr="0020450F">
        <w:rPr>
          <w:sz w:val="20"/>
          <w:szCs w:val="20"/>
          <w:lang w:val="ru-RU"/>
        </w:rPr>
        <w:t>ОДЕЉЕЊЕ ЗА ЛОКАЛНУ ПОРЕСКУ АДМИНИСТРАЦИЈУ</w:t>
      </w:r>
    </w:p>
    <w:p w14:paraId="137E8238" w14:textId="4E0A50AD" w:rsidR="00D170E9" w:rsidRPr="00D170E9" w:rsidRDefault="00D170E9" w:rsidP="00A20A84">
      <w:pPr>
        <w:rPr>
          <w:sz w:val="20"/>
          <w:szCs w:val="20"/>
          <w:lang w:val="sr-Cyrl-RS"/>
        </w:rPr>
      </w:pPr>
      <w:r>
        <w:rPr>
          <w:sz w:val="20"/>
          <w:szCs w:val="20"/>
          <w:lang w:val="sr-Latn-RS"/>
        </w:rPr>
        <w:t>O</w:t>
      </w:r>
      <w:r>
        <w:rPr>
          <w:sz w:val="20"/>
          <w:szCs w:val="20"/>
          <w:lang w:val="sr-Cyrl-RS"/>
        </w:rPr>
        <w:t>младинска 1, Смедерево</w:t>
      </w:r>
    </w:p>
    <w:p w14:paraId="654479B2" w14:textId="77777777" w:rsidR="00CC6571" w:rsidRPr="0020450F" w:rsidRDefault="00CC6571">
      <w:pPr>
        <w:rPr>
          <w:b/>
          <w:bCs/>
          <w:sz w:val="20"/>
          <w:szCs w:val="20"/>
          <w:lang w:val="ru-RU"/>
        </w:rPr>
      </w:pPr>
    </w:p>
    <w:p w14:paraId="2F15C2EA" w14:textId="511AA96E" w:rsidR="00CC6571" w:rsidRPr="0020450F" w:rsidRDefault="00CC6571" w:rsidP="00A20A84">
      <w:pPr>
        <w:jc w:val="center"/>
        <w:rPr>
          <w:b/>
          <w:bCs/>
          <w:sz w:val="20"/>
          <w:szCs w:val="20"/>
          <w:lang w:val="ru-RU"/>
        </w:rPr>
      </w:pPr>
      <w:r w:rsidRPr="0020450F">
        <w:rPr>
          <w:b/>
          <w:bCs/>
          <w:sz w:val="20"/>
          <w:szCs w:val="20"/>
          <w:lang w:val="ru-RU"/>
        </w:rPr>
        <w:t>ЗАХТЕВ ЗА ОДЛАГАЊЕ ПЛАЋАЊА ДУГОВАНОГ ПОРЕЗА</w:t>
      </w:r>
      <w:r w:rsidR="00F50CEC" w:rsidRPr="0020450F">
        <w:rPr>
          <w:b/>
          <w:bCs/>
          <w:sz w:val="20"/>
          <w:szCs w:val="20"/>
          <w:lang w:val="ru-RU"/>
        </w:rPr>
        <w:t xml:space="preserve"> </w:t>
      </w:r>
      <w:r w:rsidR="00F50CEC" w:rsidRPr="0020450F">
        <w:rPr>
          <w:b/>
          <w:bCs/>
          <w:sz w:val="20"/>
          <w:szCs w:val="20"/>
          <w:vertAlign w:val="superscript"/>
          <w:lang w:val="ru-RU"/>
        </w:rPr>
        <w:t>1</w:t>
      </w:r>
      <w:r w:rsidRPr="0020450F">
        <w:rPr>
          <w:b/>
          <w:bCs/>
          <w:sz w:val="20"/>
          <w:szCs w:val="20"/>
          <w:vertAlign w:val="superscript"/>
          <w:lang w:val="ru-RU"/>
        </w:rPr>
        <w:t xml:space="preserve"> </w:t>
      </w:r>
    </w:p>
    <w:p w14:paraId="076D79BF" w14:textId="77777777" w:rsidR="00CC6571" w:rsidRPr="0020450F" w:rsidRDefault="00CC6571">
      <w:pPr>
        <w:rPr>
          <w:b/>
          <w:bCs/>
          <w:sz w:val="20"/>
          <w:szCs w:val="20"/>
          <w:lang w:val="ru-RU"/>
        </w:rPr>
      </w:pPr>
    </w:p>
    <w:p w14:paraId="24BD5193" w14:textId="77777777" w:rsidR="00452F31" w:rsidRPr="0020450F" w:rsidRDefault="00452F31">
      <w:pPr>
        <w:rPr>
          <w:b/>
          <w:bCs/>
          <w:sz w:val="20"/>
          <w:szCs w:val="20"/>
          <w:lang w:val="ru-RU"/>
        </w:rPr>
      </w:pPr>
    </w:p>
    <w:p w14:paraId="0B0A2AED" w14:textId="58A136BC" w:rsidR="00CC6571" w:rsidRPr="0020450F" w:rsidRDefault="00CC6571">
      <w:pPr>
        <w:rPr>
          <w:b/>
          <w:bCs/>
          <w:sz w:val="20"/>
          <w:szCs w:val="20"/>
          <w:lang w:val="sr-Cyrl-RS"/>
        </w:rPr>
      </w:pPr>
      <w:r w:rsidRPr="0020450F">
        <w:rPr>
          <w:b/>
          <w:bCs/>
          <w:sz w:val="20"/>
          <w:szCs w:val="20"/>
          <w:lang w:val="sr-Latn-RS"/>
        </w:rPr>
        <w:t>I</w:t>
      </w:r>
      <w:r w:rsidRPr="0020450F">
        <w:rPr>
          <w:b/>
          <w:bCs/>
          <w:sz w:val="20"/>
          <w:szCs w:val="20"/>
          <w:lang w:val="sr-Cyrl-RS"/>
        </w:rPr>
        <w:t xml:space="preserve"> Подаци о пореском обвезнику</w:t>
      </w:r>
    </w:p>
    <w:p w14:paraId="7490ECEB" w14:textId="52D98E85" w:rsidR="00CC6571" w:rsidRPr="0020450F" w:rsidRDefault="00AF00C6" w:rsidP="00AF00C6">
      <w:pPr>
        <w:rPr>
          <w:sz w:val="20"/>
          <w:szCs w:val="20"/>
          <w:lang w:val="sr-Cyrl-RS"/>
        </w:rPr>
      </w:pPr>
      <w:r w:rsidRPr="0020450F">
        <w:rPr>
          <w:sz w:val="20"/>
          <w:szCs w:val="20"/>
          <w:lang w:val="sr-Cyrl-RS"/>
        </w:rPr>
        <w:t>1)</w:t>
      </w:r>
      <w:r w:rsidR="00CC6571" w:rsidRPr="0020450F">
        <w:rPr>
          <w:sz w:val="20"/>
          <w:szCs w:val="20"/>
          <w:lang w:val="sr-Cyrl-RS"/>
        </w:rPr>
        <w:t>Правно лице</w:t>
      </w:r>
      <w:r w:rsidRPr="0020450F">
        <w:rPr>
          <w:sz w:val="20"/>
          <w:szCs w:val="20"/>
          <w:lang w:val="sr-Cyrl-RS"/>
        </w:rPr>
        <w:t xml:space="preserve">       2) </w:t>
      </w:r>
      <w:r w:rsidR="00CC6571" w:rsidRPr="0020450F">
        <w:rPr>
          <w:sz w:val="20"/>
          <w:szCs w:val="20"/>
          <w:lang w:val="sr-Cyrl-RS"/>
        </w:rPr>
        <w:t xml:space="preserve">Предузетник </w:t>
      </w:r>
      <w:r w:rsidRPr="0020450F">
        <w:rPr>
          <w:sz w:val="20"/>
          <w:szCs w:val="20"/>
          <w:lang w:val="sr-Cyrl-RS"/>
        </w:rPr>
        <w:t xml:space="preserve">      3) </w:t>
      </w:r>
      <w:r w:rsidR="00CC6571" w:rsidRPr="0020450F">
        <w:rPr>
          <w:sz w:val="20"/>
          <w:szCs w:val="20"/>
          <w:lang w:val="sr-Cyrl-RS"/>
        </w:rPr>
        <w:t>Физичко лице</w:t>
      </w:r>
    </w:p>
    <w:p w14:paraId="2EB31C5E" w14:textId="77777777" w:rsidR="00117F7E" w:rsidRPr="0020450F" w:rsidRDefault="00117F7E">
      <w:pPr>
        <w:rPr>
          <w:b/>
          <w:bCs/>
          <w:sz w:val="20"/>
          <w:szCs w:val="20"/>
          <w:lang w:val="sr-Cyrl-RS"/>
        </w:rPr>
      </w:pPr>
    </w:p>
    <w:p w14:paraId="090565DB" w14:textId="5E0CDE25" w:rsidR="00CC6571" w:rsidRPr="0020450F" w:rsidRDefault="00CC6571">
      <w:pPr>
        <w:rPr>
          <w:b/>
          <w:bCs/>
          <w:sz w:val="20"/>
          <w:szCs w:val="20"/>
          <w:lang w:val="sr-Cyrl-RS"/>
        </w:rPr>
      </w:pPr>
      <w:r w:rsidRPr="0020450F">
        <w:rPr>
          <w:b/>
          <w:bCs/>
          <w:sz w:val="20"/>
          <w:szCs w:val="20"/>
          <w:lang w:val="sr-Cyrl-RS"/>
        </w:rPr>
        <w:t xml:space="preserve">_____________________________________________________________________  </w:t>
      </w:r>
    </w:p>
    <w:p w14:paraId="29971101" w14:textId="2F771E0E" w:rsidR="00CC6571" w:rsidRPr="0020450F" w:rsidRDefault="00CC6571">
      <w:pPr>
        <w:rPr>
          <w:sz w:val="20"/>
          <w:szCs w:val="20"/>
          <w:lang w:val="sr-Cyrl-RS"/>
        </w:rPr>
      </w:pPr>
      <w:r w:rsidRPr="0020450F">
        <w:rPr>
          <w:sz w:val="20"/>
          <w:szCs w:val="20"/>
          <w:lang w:val="sr-Cyrl-RS"/>
        </w:rPr>
        <w:t>Назив</w:t>
      </w:r>
      <w:r w:rsidR="00452F31" w:rsidRPr="0020450F">
        <w:rPr>
          <w:sz w:val="20"/>
          <w:szCs w:val="20"/>
          <w:lang w:val="sr-Cyrl-RS"/>
        </w:rPr>
        <w:t xml:space="preserve">, </w:t>
      </w:r>
      <w:r w:rsidRPr="0020450F">
        <w:rPr>
          <w:sz w:val="20"/>
          <w:szCs w:val="20"/>
          <w:lang w:val="sr-Cyrl-RS"/>
        </w:rPr>
        <w:t>седиште правног лица/</w:t>
      </w:r>
      <w:r w:rsidR="00A64712" w:rsidRPr="0020450F">
        <w:rPr>
          <w:sz w:val="20"/>
          <w:szCs w:val="20"/>
          <w:lang w:val="sr-Cyrl-RS"/>
        </w:rPr>
        <w:t>предузетника</w:t>
      </w:r>
      <w:r w:rsidRPr="0020450F">
        <w:rPr>
          <w:sz w:val="20"/>
          <w:szCs w:val="20"/>
          <w:lang w:val="sr-Cyrl-RS"/>
        </w:rPr>
        <w:t>/</w:t>
      </w:r>
      <w:r w:rsidR="00D22802" w:rsidRPr="0020450F">
        <w:rPr>
          <w:sz w:val="20"/>
          <w:szCs w:val="20"/>
          <w:lang w:val="sr-Latn-RS"/>
        </w:rPr>
        <w:t xml:space="preserve">, </w:t>
      </w:r>
      <w:r w:rsidR="00452F31" w:rsidRPr="0020450F">
        <w:rPr>
          <w:sz w:val="20"/>
          <w:szCs w:val="20"/>
          <w:lang w:val="sr-Cyrl-RS"/>
        </w:rPr>
        <w:t>ПИБ</w:t>
      </w:r>
      <w:r w:rsidR="00D22802" w:rsidRPr="0020450F">
        <w:rPr>
          <w:sz w:val="20"/>
          <w:szCs w:val="20"/>
          <w:lang w:val="sr-Latn-RS"/>
        </w:rPr>
        <w:t xml:space="preserve">, </w:t>
      </w:r>
      <w:r w:rsidR="00D22802" w:rsidRPr="0020450F">
        <w:rPr>
          <w:sz w:val="20"/>
          <w:szCs w:val="20"/>
          <w:lang w:val="sr-Cyrl-RS"/>
        </w:rPr>
        <w:t>МБ</w:t>
      </w:r>
    </w:p>
    <w:p w14:paraId="7B93C8EB" w14:textId="251C4F3F" w:rsidR="00CC6571" w:rsidRPr="0020450F" w:rsidRDefault="00CC6571">
      <w:pPr>
        <w:rPr>
          <w:sz w:val="20"/>
          <w:szCs w:val="20"/>
          <w:lang w:val="sr-Cyrl-RS"/>
        </w:rPr>
      </w:pPr>
      <w:r w:rsidRPr="0020450F">
        <w:rPr>
          <w:sz w:val="20"/>
          <w:szCs w:val="20"/>
          <w:lang w:val="sr-Cyrl-RS"/>
        </w:rPr>
        <w:t>Име и презиме, пребивалиште</w:t>
      </w:r>
      <w:r w:rsidR="00452F31" w:rsidRPr="0020450F">
        <w:rPr>
          <w:sz w:val="20"/>
          <w:szCs w:val="20"/>
          <w:lang w:val="sr-Cyrl-RS"/>
        </w:rPr>
        <w:t>, ЈМБГ обвезника</w:t>
      </w:r>
      <w:r w:rsidRPr="0020450F">
        <w:rPr>
          <w:sz w:val="20"/>
          <w:szCs w:val="20"/>
          <w:lang w:val="sr-Cyrl-RS"/>
        </w:rPr>
        <w:t xml:space="preserve"> и контакт телефон</w:t>
      </w:r>
    </w:p>
    <w:p w14:paraId="4296CA94" w14:textId="77777777" w:rsidR="00CC6571" w:rsidRPr="0020450F" w:rsidRDefault="00CC6571">
      <w:pPr>
        <w:rPr>
          <w:sz w:val="20"/>
          <w:szCs w:val="20"/>
          <w:lang w:val="sr-Cyrl-RS"/>
        </w:rPr>
      </w:pPr>
    </w:p>
    <w:p w14:paraId="7D98F804" w14:textId="595870B6" w:rsidR="00CC6571" w:rsidRPr="0020450F" w:rsidRDefault="00CC6571">
      <w:pPr>
        <w:rPr>
          <w:sz w:val="20"/>
          <w:szCs w:val="20"/>
          <w:lang w:val="sr-Cyrl-RS"/>
        </w:rPr>
      </w:pPr>
      <w:r w:rsidRPr="0020450F">
        <w:rPr>
          <w:sz w:val="20"/>
          <w:szCs w:val="20"/>
          <w:lang w:val="sr-Cyrl-RS"/>
        </w:rPr>
        <w:t xml:space="preserve">__________________________________________________________________________ </w:t>
      </w:r>
    </w:p>
    <w:p w14:paraId="6F0E7535" w14:textId="11267EDF" w:rsidR="00CC6571" w:rsidRPr="0020450F" w:rsidRDefault="00CC6571">
      <w:pPr>
        <w:rPr>
          <w:sz w:val="20"/>
          <w:szCs w:val="20"/>
          <w:lang w:val="sr-Cyrl-RS"/>
        </w:rPr>
      </w:pPr>
      <w:r w:rsidRPr="0020450F">
        <w:rPr>
          <w:sz w:val="20"/>
          <w:szCs w:val="20"/>
          <w:lang w:val="sr-Cyrl-RS"/>
        </w:rPr>
        <w:t>Име и презиме одговорног лица</w:t>
      </w:r>
      <w:r w:rsidR="00850B08" w:rsidRPr="0020450F">
        <w:rPr>
          <w:sz w:val="20"/>
          <w:szCs w:val="20"/>
          <w:lang w:val="sr-Cyrl-RS"/>
        </w:rPr>
        <w:t xml:space="preserve"> правног лица</w:t>
      </w:r>
      <w:r w:rsidRPr="0020450F">
        <w:rPr>
          <w:sz w:val="20"/>
          <w:szCs w:val="20"/>
          <w:lang w:val="sr-Cyrl-RS"/>
        </w:rPr>
        <w:t xml:space="preserve"> и контакт телефон </w:t>
      </w:r>
    </w:p>
    <w:p w14:paraId="0D6F3E00" w14:textId="77724F15" w:rsidR="00CC6571" w:rsidRPr="0020450F" w:rsidRDefault="00CC6571">
      <w:pPr>
        <w:rPr>
          <w:sz w:val="20"/>
          <w:szCs w:val="20"/>
          <w:lang w:val="sr-Cyrl-RS"/>
        </w:rPr>
      </w:pPr>
      <w:r w:rsidRPr="0020450F">
        <w:rPr>
          <w:sz w:val="20"/>
          <w:szCs w:val="20"/>
          <w:lang w:val="sr-Cyrl-RS"/>
        </w:rPr>
        <w:t xml:space="preserve">Име и презиме </w:t>
      </w:r>
      <w:r w:rsidR="00850B08" w:rsidRPr="0020450F">
        <w:rPr>
          <w:sz w:val="20"/>
          <w:szCs w:val="20"/>
          <w:lang w:val="sr-Cyrl-RS"/>
        </w:rPr>
        <w:t>заступника</w:t>
      </w:r>
      <w:r w:rsidR="00BD3AA8" w:rsidRPr="0020450F">
        <w:rPr>
          <w:sz w:val="20"/>
          <w:szCs w:val="20"/>
          <w:lang w:val="sr-Cyrl-RS"/>
        </w:rPr>
        <w:t xml:space="preserve"> </w:t>
      </w:r>
      <w:r w:rsidR="00850B08" w:rsidRPr="0020450F">
        <w:rPr>
          <w:sz w:val="20"/>
          <w:szCs w:val="20"/>
          <w:lang w:val="sr-Cyrl-RS"/>
        </w:rPr>
        <w:t xml:space="preserve">(пословође) </w:t>
      </w:r>
      <w:r w:rsidR="00BD3AA8" w:rsidRPr="0020450F">
        <w:rPr>
          <w:sz w:val="20"/>
          <w:szCs w:val="20"/>
          <w:lang w:val="sr-Cyrl-RS"/>
        </w:rPr>
        <w:t xml:space="preserve">предузетника </w:t>
      </w:r>
      <w:r w:rsidRPr="0020450F">
        <w:rPr>
          <w:sz w:val="20"/>
          <w:szCs w:val="20"/>
          <w:lang w:val="sr-Cyrl-RS"/>
        </w:rPr>
        <w:t xml:space="preserve"> и контакт телефон</w:t>
      </w:r>
    </w:p>
    <w:p w14:paraId="19AF8DC9" w14:textId="77777777" w:rsidR="001F1DD5" w:rsidRPr="0020450F" w:rsidRDefault="001F1DD5">
      <w:pPr>
        <w:rPr>
          <w:sz w:val="20"/>
          <w:szCs w:val="20"/>
          <w:lang w:val="sr-Cyrl-RS"/>
        </w:rPr>
      </w:pPr>
    </w:p>
    <w:p w14:paraId="4D084179" w14:textId="40DBE147" w:rsidR="001F1DD5" w:rsidRPr="0020450F" w:rsidRDefault="001F1DD5">
      <w:pPr>
        <w:rPr>
          <w:sz w:val="20"/>
          <w:szCs w:val="20"/>
          <w:lang w:val="sr-Cyrl-RS"/>
        </w:rPr>
      </w:pPr>
      <w:r w:rsidRPr="0020450F">
        <w:rPr>
          <w:sz w:val="20"/>
          <w:szCs w:val="20"/>
          <w:lang w:val="sr-Cyrl-RS"/>
        </w:rPr>
        <w:t xml:space="preserve">_________________________________________________________________________  </w:t>
      </w:r>
    </w:p>
    <w:p w14:paraId="0FA5EE68" w14:textId="0B8D538C" w:rsidR="001F1DD5" w:rsidRPr="0020450F" w:rsidRDefault="001F1DD5">
      <w:pPr>
        <w:rPr>
          <w:sz w:val="20"/>
          <w:szCs w:val="20"/>
          <w:lang w:val="sr-Cyrl-RS"/>
        </w:rPr>
      </w:pPr>
      <w:r w:rsidRPr="0020450F">
        <w:rPr>
          <w:sz w:val="20"/>
          <w:szCs w:val="20"/>
          <w:lang w:val="sr-Cyrl-RS"/>
        </w:rPr>
        <w:t>Порески пуномоћник и контакт телефон</w:t>
      </w:r>
    </w:p>
    <w:p w14:paraId="534C96D1" w14:textId="77777777" w:rsidR="00F50CEC" w:rsidRPr="0020450F" w:rsidRDefault="00F50CEC">
      <w:pPr>
        <w:rPr>
          <w:sz w:val="20"/>
          <w:szCs w:val="20"/>
          <w:lang w:val="sr-Cyrl-RS"/>
        </w:rPr>
      </w:pPr>
    </w:p>
    <w:p w14:paraId="171CC7ED" w14:textId="77777777" w:rsidR="00A46664" w:rsidRPr="0020450F" w:rsidRDefault="00A46664">
      <w:pPr>
        <w:pBdr>
          <w:bottom w:val="single" w:sz="12" w:space="1" w:color="auto"/>
        </w:pBdr>
        <w:rPr>
          <w:sz w:val="20"/>
          <w:szCs w:val="20"/>
          <w:lang w:val="sr-Cyrl-RS"/>
        </w:rPr>
      </w:pPr>
    </w:p>
    <w:p w14:paraId="03FAB1DA" w14:textId="2F77BF21" w:rsidR="001366DA" w:rsidRPr="001366DA" w:rsidRDefault="00F50CEC" w:rsidP="001366DA">
      <w:pPr>
        <w:jc w:val="both"/>
        <w:rPr>
          <w:sz w:val="20"/>
          <w:szCs w:val="20"/>
        </w:rPr>
      </w:pPr>
      <w:r w:rsidRPr="0020450F">
        <w:rPr>
          <w:sz w:val="20"/>
          <w:szCs w:val="20"/>
          <w:vertAlign w:val="superscript"/>
          <w:lang w:val="sr-Cyrl-RS"/>
        </w:rPr>
        <w:t>1)</w:t>
      </w:r>
      <w:r w:rsidRPr="0020450F">
        <w:rPr>
          <w:sz w:val="20"/>
          <w:szCs w:val="20"/>
          <w:lang w:val="sr-Cyrl-RS"/>
        </w:rPr>
        <w:t xml:space="preserve"> </w:t>
      </w:r>
      <w:r w:rsidRPr="001366DA">
        <w:rPr>
          <w:sz w:val="16"/>
          <w:szCs w:val="16"/>
          <w:lang w:val="sr-Cyrl-RS"/>
        </w:rPr>
        <w:t xml:space="preserve">Захтев за одлагање плаћања </w:t>
      </w:r>
      <w:r w:rsidR="00242329" w:rsidRPr="001366DA">
        <w:rPr>
          <w:sz w:val="16"/>
          <w:szCs w:val="16"/>
          <w:lang w:val="sr-Cyrl-RS"/>
        </w:rPr>
        <w:t>дугованог пореза</w:t>
      </w:r>
      <w:r w:rsidRPr="001366DA">
        <w:rPr>
          <w:sz w:val="16"/>
          <w:szCs w:val="16"/>
          <w:lang w:val="sr-Cyrl-RS"/>
        </w:rPr>
        <w:t xml:space="preserve"> подноси се у складу са чланом 73 Закона о пореском поступку и пореској администрацији </w:t>
      </w:r>
      <w:r w:rsidR="001366DA" w:rsidRPr="001366DA">
        <w:rPr>
          <w:sz w:val="16"/>
          <w:szCs w:val="16"/>
        </w:rPr>
        <w:t>("Сл. гласник РС", бр. 80/2002, 84/2002 - испр., 23/2003 - испр., 70/2003, 55/2004, 61/2005, 85/2005 - др. закон, 62/2006 - др. закон, 63/2006 - испр. др. закона, 61/2007, 20/2009, 72/2009 - др. закон, 53/2010, 101/2011, 2/2012 - испр., 93/2012, 47/2013, 108/2013, 68/2014, 105/2014, 91/2015 - аутентично тумачење, 112/2015, 15/2016, 108/2016, 30/2018, 95/2018, 86/2019, 144/2020, 96/2021, 138/2022 и 94/2024)</w:t>
      </w:r>
      <w:r w:rsidR="001366DA" w:rsidRPr="001366DA">
        <w:rPr>
          <w:sz w:val="20"/>
          <w:szCs w:val="20"/>
        </w:rPr>
        <w:t xml:space="preserve"> </w:t>
      </w:r>
    </w:p>
    <w:p w14:paraId="4BD8EB80" w14:textId="097E0312" w:rsidR="00F50CEC" w:rsidRPr="0020450F" w:rsidRDefault="00F50CEC" w:rsidP="00F50CEC">
      <w:pPr>
        <w:jc w:val="both"/>
        <w:rPr>
          <w:sz w:val="20"/>
          <w:szCs w:val="20"/>
          <w:lang w:val="sr-Cyrl-RS"/>
        </w:rPr>
      </w:pPr>
    </w:p>
    <w:p w14:paraId="2CD206B8" w14:textId="77777777" w:rsidR="00A46664" w:rsidRPr="0020450F" w:rsidRDefault="00A46664">
      <w:pPr>
        <w:rPr>
          <w:sz w:val="20"/>
          <w:szCs w:val="20"/>
          <w:lang w:val="sr-Cyrl-RS"/>
        </w:rPr>
      </w:pPr>
    </w:p>
    <w:p w14:paraId="6F81F75B" w14:textId="4DCE3FB1" w:rsidR="00A46664" w:rsidRPr="0020450F" w:rsidRDefault="00A46664" w:rsidP="00037D98">
      <w:pPr>
        <w:jc w:val="both"/>
        <w:rPr>
          <w:b/>
          <w:bCs/>
          <w:sz w:val="20"/>
          <w:szCs w:val="20"/>
          <w:lang w:val="sr-Cyrl-RS"/>
        </w:rPr>
      </w:pPr>
      <w:r w:rsidRPr="0020450F">
        <w:rPr>
          <w:b/>
          <w:bCs/>
          <w:sz w:val="20"/>
          <w:szCs w:val="20"/>
          <w:lang w:val="sr-Latn-RS"/>
        </w:rPr>
        <w:t>II</w:t>
      </w:r>
      <w:r w:rsidRPr="0020450F">
        <w:rPr>
          <w:b/>
          <w:bCs/>
          <w:sz w:val="20"/>
          <w:szCs w:val="20"/>
          <w:lang w:val="sr-Cyrl-RS"/>
        </w:rPr>
        <w:t xml:space="preserve"> Подаци о усаглашеном </w:t>
      </w:r>
      <w:r w:rsidR="00411405" w:rsidRPr="0020450F">
        <w:rPr>
          <w:b/>
          <w:bCs/>
          <w:sz w:val="20"/>
          <w:szCs w:val="20"/>
          <w:lang w:val="sr-Cyrl-RS"/>
        </w:rPr>
        <w:t>стању дуга по врстама јавних прихода са стањем на дан____</w:t>
      </w:r>
      <w:r w:rsidR="00242329" w:rsidRPr="0020450F">
        <w:rPr>
          <w:b/>
          <w:bCs/>
          <w:sz w:val="20"/>
          <w:szCs w:val="20"/>
          <w:lang w:val="sr-Cyrl-RS"/>
        </w:rPr>
        <w:t>___</w:t>
      </w:r>
      <w:r w:rsidR="00411405" w:rsidRPr="0020450F">
        <w:rPr>
          <w:b/>
          <w:bCs/>
          <w:sz w:val="20"/>
          <w:szCs w:val="20"/>
          <w:lang w:val="sr-Cyrl-RS"/>
        </w:rPr>
        <w:t>202</w:t>
      </w:r>
      <w:r w:rsidR="002276DA" w:rsidRPr="0020450F">
        <w:rPr>
          <w:b/>
          <w:bCs/>
          <w:sz w:val="20"/>
          <w:szCs w:val="20"/>
          <w:lang w:val="sr-Latn-RS"/>
        </w:rPr>
        <w:t>_</w:t>
      </w:r>
      <w:r w:rsidR="00411405" w:rsidRPr="0020450F">
        <w:rPr>
          <w:b/>
          <w:bCs/>
          <w:sz w:val="20"/>
          <w:szCs w:val="20"/>
          <w:lang w:val="sr-Cyrl-RS"/>
        </w:rPr>
        <w:t>.године</w:t>
      </w:r>
    </w:p>
    <w:p w14:paraId="6821BB90" w14:textId="77777777" w:rsidR="00411405" w:rsidRPr="0020450F" w:rsidRDefault="00411405">
      <w:pPr>
        <w:rPr>
          <w:sz w:val="20"/>
          <w:szCs w:val="20"/>
          <w:lang w:val="sr-Cyrl-RS"/>
        </w:rPr>
      </w:pPr>
    </w:p>
    <w:tbl>
      <w:tblPr>
        <w:tblStyle w:val="TableGrid"/>
        <w:tblW w:w="10252" w:type="dxa"/>
        <w:tblLook w:val="04A0" w:firstRow="1" w:lastRow="0" w:firstColumn="1" w:lastColumn="0" w:noHBand="0" w:noVBand="1"/>
      </w:tblPr>
      <w:tblGrid>
        <w:gridCol w:w="625"/>
        <w:gridCol w:w="1890"/>
        <w:gridCol w:w="2250"/>
        <w:gridCol w:w="2250"/>
        <w:gridCol w:w="1260"/>
        <w:gridCol w:w="1977"/>
      </w:tblGrid>
      <w:tr w:rsidR="002A39CD" w:rsidRPr="0020450F" w14:paraId="465AEB4C" w14:textId="77777777" w:rsidTr="0020450F">
        <w:trPr>
          <w:trHeight w:val="359"/>
        </w:trPr>
        <w:tc>
          <w:tcPr>
            <w:tcW w:w="625" w:type="dxa"/>
            <w:vAlign w:val="center"/>
          </w:tcPr>
          <w:p w14:paraId="3CCCFB0D" w14:textId="02CB8758" w:rsidR="002A39CD" w:rsidRPr="0020450F" w:rsidRDefault="002A39CD" w:rsidP="002A39CD">
            <w:pPr>
              <w:jc w:val="center"/>
              <w:rPr>
                <w:sz w:val="20"/>
                <w:szCs w:val="20"/>
                <w:lang w:val="sr-Cyrl-RS"/>
              </w:rPr>
            </w:pPr>
            <w:r w:rsidRPr="0020450F">
              <w:rPr>
                <w:sz w:val="20"/>
                <w:szCs w:val="20"/>
                <w:lang w:val="sr-Cyrl-RS"/>
              </w:rPr>
              <w:t>Р.Б.</w:t>
            </w:r>
          </w:p>
        </w:tc>
        <w:tc>
          <w:tcPr>
            <w:tcW w:w="1890" w:type="dxa"/>
          </w:tcPr>
          <w:p w14:paraId="277E9017" w14:textId="539957DF" w:rsidR="002A39CD" w:rsidRPr="0020450F" w:rsidRDefault="002A39CD" w:rsidP="00FA2946">
            <w:pPr>
              <w:jc w:val="center"/>
              <w:rPr>
                <w:sz w:val="20"/>
                <w:szCs w:val="20"/>
                <w:lang w:val="sr-Cyrl-RS"/>
              </w:rPr>
            </w:pPr>
            <w:r w:rsidRPr="0020450F">
              <w:rPr>
                <w:sz w:val="20"/>
                <w:szCs w:val="20"/>
                <w:lang w:val="sr-Cyrl-RS"/>
              </w:rPr>
              <w:t>Врста јавних прихода</w:t>
            </w:r>
          </w:p>
        </w:tc>
        <w:tc>
          <w:tcPr>
            <w:tcW w:w="2250" w:type="dxa"/>
          </w:tcPr>
          <w:p w14:paraId="3D6A7F6C" w14:textId="600C45CB" w:rsidR="002A39CD" w:rsidRPr="0020450F" w:rsidRDefault="002A39CD" w:rsidP="00FA2946">
            <w:pPr>
              <w:jc w:val="center"/>
              <w:rPr>
                <w:sz w:val="20"/>
                <w:szCs w:val="20"/>
                <w:lang w:val="sr-Cyrl-RS"/>
              </w:rPr>
            </w:pPr>
            <w:r w:rsidRPr="0020450F">
              <w:rPr>
                <w:sz w:val="20"/>
                <w:szCs w:val="20"/>
                <w:lang w:val="sr-Cyrl-RS"/>
              </w:rPr>
              <w:t>Рачун за уплату јавних прихода</w:t>
            </w:r>
          </w:p>
        </w:tc>
        <w:tc>
          <w:tcPr>
            <w:tcW w:w="2250" w:type="dxa"/>
          </w:tcPr>
          <w:p w14:paraId="39A72D7F" w14:textId="5BCDC739" w:rsidR="002A39CD" w:rsidRPr="0020450F" w:rsidRDefault="002A39CD" w:rsidP="00FA2946">
            <w:pPr>
              <w:jc w:val="center"/>
              <w:rPr>
                <w:sz w:val="20"/>
                <w:szCs w:val="20"/>
                <w:lang w:val="sr-Cyrl-RS"/>
              </w:rPr>
            </w:pPr>
            <w:r w:rsidRPr="0020450F">
              <w:rPr>
                <w:sz w:val="20"/>
                <w:szCs w:val="20"/>
                <w:lang w:val="sr-Cyrl-RS"/>
              </w:rPr>
              <w:t>Главна пореска обавеза</w:t>
            </w:r>
          </w:p>
        </w:tc>
        <w:tc>
          <w:tcPr>
            <w:tcW w:w="1260" w:type="dxa"/>
          </w:tcPr>
          <w:p w14:paraId="5D89441E" w14:textId="549CA103" w:rsidR="002A39CD" w:rsidRPr="0020450F" w:rsidRDefault="002A39CD" w:rsidP="00FA2946">
            <w:pPr>
              <w:jc w:val="center"/>
              <w:rPr>
                <w:sz w:val="20"/>
                <w:szCs w:val="20"/>
                <w:lang w:val="sr-Cyrl-RS"/>
              </w:rPr>
            </w:pPr>
            <w:r w:rsidRPr="0020450F">
              <w:rPr>
                <w:sz w:val="20"/>
                <w:szCs w:val="20"/>
                <w:lang w:val="sr-Cyrl-RS"/>
              </w:rPr>
              <w:t>Камата</w:t>
            </w:r>
          </w:p>
        </w:tc>
        <w:tc>
          <w:tcPr>
            <w:tcW w:w="1977" w:type="dxa"/>
          </w:tcPr>
          <w:p w14:paraId="76070AB6" w14:textId="18082801" w:rsidR="002A39CD" w:rsidRPr="0020450F" w:rsidRDefault="002A39CD" w:rsidP="00FA2946">
            <w:pPr>
              <w:jc w:val="center"/>
              <w:rPr>
                <w:sz w:val="20"/>
                <w:szCs w:val="20"/>
                <w:lang w:val="sr-Cyrl-RS"/>
              </w:rPr>
            </w:pPr>
            <w:r w:rsidRPr="0020450F">
              <w:rPr>
                <w:sz w:val="20"/>
                <w:szCs w:val="20"/>
                <w:lang w:val="sr-Cyrl-RS"/>
              </w:rPr>
              <w:t>Укупно стање дуга</w:t>
            </w:r>
          </w:p>
        </w:tc>
      </w:tr>
      <w:tr w:rsidR="00640957" w:rsidRPr="0020450F" w14:paraId="30DFE10D" w14:textId="77777777" w:rsidTr="007A220A">
        <w:trPr>
          <w:trHeight w:val="592"/>
        </w:trPr>
        <w:tc>
          <w:tcPr>
            <w:tcW w:w="625" w:type="dxa"/>
            <w:vAlign w:val="center"/>
          </w:tcPr>
          <w:p w14:paraId="77726758" w14:textId="66915127" w:rsidR="00640957" w:rsidRPr="00B424CF" w:rsidRDefault="00640957" w:rsidP="00640957">
            <w:pPr>
              <w:jc w:val="center"/>
              <w:rPr>
                <w:sz w:val="18"/>
                <w:szCs w:val="18"/>
                <w:lang w:val="sr-Cyrl-RS"/>
              </w:rPr>
            </w:pPr>
            <w:r w:rsidRPr="00B424CF">
              <w:rPr>
                <w:sz w:val="18"/>
                <w:szCs w:val="18"/>
                <w:lang w:val="sr-Cyrl-RS"/>
              </w:rPr>
              <w:t>1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9018DB0" w14:textId="42BDB308" w:rsidR="00640957" w:rsidRPr="00060C5E" w:rsidRDefault="00060C5E" w:rsidP="00060C5E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</w:rPr>
              <w:t>Порез</w:t>
            </w:r>
            <w:r w:rsidRPr="00060C5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  <w:r w:rsidRPr="00060C5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имовину</w:t>
            </w:r>
            <w:r w:rsidRPr="00060C5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обвезника</w:t>
            </w:r>
            <w:r w:rsidRPr="00060C5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који</w:t>
            </w:r>
            <w:r w:rsidRPr="00060C5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воде</w:t>
            </w:r>
            <w:r w:rsidRPr="00060C5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пословне</w:t>
            </w:r>
            <w:r w:rsidRPr="00060C5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књиге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BA572ED" w14:textId="6401DD84" w:rsidR="00640957" w:rsidRPr="00B424CF" w:rsidRDefault="00640957" w:rsidP="00640957">
            <w:pPr>
              <w:jc w:val="center"/>
              <w:rPr>
                <w:sz w:val="18"/>
                <w:szCs w:val="18"/>
                <w:lang w:val="sr-Cyrl-RS"/>
              </w:rPr>
            </w:pPr>
            <w:r w:rsidRPr="00B424CF">
              <w:rPr>
                <w:sz w:val="18"/>
                <w:szCs w:val="18"/>
                <w:lang w:val="sr-Cyrl-CS"/>
              </w:rPr>
              <w:t>713122</w:t>
            </w:r>
          </w:p>
        </w:tc>
        <w:tc>
          <w:tcPr>
            <w:tcW w:w="2250" w:type="dxa"/>
            <w:vAlign w:val="center"/>
          </w:tcPr>
          <w:p w14:paraId="5536CDB5" w14:textId="340C3728" w:rsidR="00640957" w:rsidRPr="00B424CF" w:rsidRDefault="00640957" w:rsidP="00640957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14:paraId="327E69E7" w14:textId="5F8CB518" w:rsidR="00640957" w:rsidRPr="00B424CF" w:rsidRDefault="00640957" w:rsidP="00640957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977" w:type="dxa"/>
            <w:vAlign w:val="center"/>
          </w:tcPr>
          <w:p w14:paraId="36B191E5" w14:textId="467DB4C5" w:rsidR="00640957" w:rsidRPr="00B424CF" w:rsidRDefault="00640957" w:rsidP="00640957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</w:tr>
      <w:tr w:rsidR="00BD6842" w:rsidRPr="0020450F" w14:paraId="08423E79" w14:textId="77777777" w:rsidTr="00640957">
        <w:trPr>
          <w:trHeight w:val="397"/>
        </w:trPr>
        <w:tc>
          <w:tcPr>
            <w:tcW w:w="625" w:type="dxa"/>
            <w:vAlign w:val="center"/>
          </w:tcPr>
          <w:p w14:paraId="6FF928B1" w14:textId="6FE33FE6" w:rsidR="00BD6842" w:rsidRPr="00B424CF" w:rsidRDefault="00BD6842" w:rsidP="00BD6842">
            <w:pPr>
              <w:jc w:val="center"/>
              <w:rPr>
                <w:sz w:val="18"/>
                <w:szCs w:val="18"/>
                <w:lang w:val="sr-Cyrl-RS"/>
              </w:rPr>
            </w:pPr>
            <w:r w:rsidRPr="00B424CF">
              <w:rPr>
                <w:sz w:val="18"/>
                <w:szCs w:val="18"/>
                <w:lang w:val="sr-Cyrl-RS"/>
              </w:rPr>
              <w:t>2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7C96DFE" w14:textId="0CB8DC5B" w:rsidR="00BD6842" w:rsidRPr="00B424CF" w:rsidRDefault="00BD6842" w:rsidP="00BD6842">
            <w:pPr>
              <w:jc w:val="center"/>
              <w:rPr>
                <w:sz w:val="18"/>
                <w:szCs w:val="18"/>
                <w:lang w:val="sr-Cyrl-RS"/>
              </w:rPr>
            </w:pPr>
            <w:r w:rsidRPr="00B424CF">
              <w:rPr>
                <w:sz w:val="18"/>
                <w:szCs w:val="18"/>
                <w:lang w:val="sr-Cyrl-CS"/>
              </w:rPr>
              <w:t>Накнада за заштиту и унап.жив.средине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58D5A94" w14:textId="2AEA3473" w:rsidR="00BD6842" w:rsidRPr="00B424CF" w:rsidRDefault="00BD6842" w:rsidP="00BD6842">
            <w:pPr>
              <w:jc w:val="center"/>
              <w:rPr>
                <w:sz w:val="18"/>
                <w:szCs w:val="18"/>
                <w:lang w:val="sr-Cyrl-RS"/>
              </w:rPr>
            </w:pPr>
            <w:r w:rsidRPr="00B424CF">
              <w:rPr>
                <w:sz w:val="18"/>
                <w:szCs w:val="18"/>
                <w:lang w:val="sr-Cyrl-CS"/>
              </w:rPr>
              <w:t>714562</w:t>
            </w:r>
          </w:p>
        </w:tc>
        <w:tc>
          <w:tcPr>
            <w:tcW w:w="2250" w:type="dxa"/>
            <w:vAlign w:val="center"/>
          </w:tcPr>
          <w:p w14:paraId="3AD8A72C" w14:textId="77777777" w:rsidR="00BD6842" w:rsidRPr="00B424CF" w:rsidRDefault="00BD6842" w:rsidP="00BD68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14:paraId="249220CC" w14:textId="77777777" w:rsidR="00BD6842" w:rsidRPr="00B424CF" w:rsidRDefault="00BD6842" w:rsidP="00BD68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977" w:type="dxa"/>
            <w:vAlign w:val="center"/>
          </w:tcPr>
          <w:p w14:paraId="1500F579" w14:textId="77777777" w:rsidR="00BD6842" w:rsidRPr="00B424CF" w:rsidRDefault="00BD6842" w:rsidP="00BD68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</w:tr>
      <w:tr w:rsidR="00BD6842" w:rsidRPr="0020450F" w14:paraId="2477AB13" w14:textId="77777777" w:rsidTr="007A220A">
        <w:trPr>
          <w:trHeight w:val="851"/>
        </w:trPr>
        <w:tc>
          <w:tcPr>
            <w:tcW w:w="625" w:type="dxa"/>
            <w:vAlign w:val="center"/>
          </w:tcPr>
          <w:p w14:paraId="0AADC671" w14:textId="7C17489F" w:rsidR="00BD6842" w:rsidRPr="00B424CF" w:rsidRDefault="00BD6842" w:rsidP="00BD6842">
            <w:pPr>
              <w:jc w:val="center"/>
              <w:rPr>
                <w:sz w:val="18"/>
                <w:szCs w:val="18"/>
                <w:lang w:val="sr-Cyrl-RS"/>
              </w:rPr>
            </w:pPr>
            <w:r w:rsidRPr="00B424CF">
              <w:rPr>
                <w:sz w:val="18"/>
                <w:szCs w:val="18"/>
                <w:lang w:val="sr-Cyrl-RS"/>
              </w:rPr>
              <w:t>3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0635284" w14:textId="248AD47C" w:rsidR="00BD6842" w:rsidRPr="00B424CF" w:rsidRDefault="00BD6842" w:rsidP="00BD6842">
            <w:pPr>
              <w:jc w:val="center"/>
              <w:rPr>
                <w:sz w:val="18"/>
                <w:szCs w:val="18"/>
                <w:lang w:val="sr-Cyrl-RS"/>
              </w:rPr>
            </w:pPr>
            <w:r w:rsidRPr="00B424CF">
              <w:rPr>
                <w:sz w:val="18"/>
                <w:szCs w:val="18"/>
                <w:lang w:val="sr-Cyrl-CS"/>
              </w:rPr>
              <w:t>ЛКТ за истицање фирме - фирмарина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D617263" w14:textId="7D065DAE" w:rsidR="00BD6842" w:rsidRPr="00B424CF" w:rsidRDefault="00BD6842" w:rsidP="00BD6842">
            <w:pPr>
              <w:jc w:val="center"/>
              <w:rPr>
                <w:sz w:val="18"/>
                <w:szCs w:val="18"/>
                <w:lang w:val="sr-Cyrl-RS"/>
              </w:rPr>
            </w:pPr>
            <w:r w:rsidRPr="00B424CF">
              <w:rPr>
                <w:sz w:val="18"/>
                <w:szCs w:val="18"/>
                <w:lang w:val="sr-Cyrl-CS"/>
              </w:rPr>
              <w:t>716111</w:t>
            </w:r>
          </w:p>
        </w:tc>
        <w:tc>
          <w:tcPr>
            <w:tcW w:w="2250" w:type="dxa"/>
            <w:vAlign w:val="center"/>
          </w:tcPr>
          <w:p w14:paraId="0E6E111E" w14:textId="77777777" w:rsidR="00BD6842" w:rsidRPr="00B424CF" w:rsidRDefault="00BD6842" w:rsidP="00BD68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14:paraId="2F935483" w14:textId="77777777" w:rsidR="00BD6842" w:rsidRPr="00B424CF" w:rsidRDefault="00BD6842" w:rsidP="00BD68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977" w:type="dxa"/>
            <w:vAlign w:val="center"/>
          </w:tcPr>
          <w:p w14:paraId="421DEA4D" w14:textId="77777777" w:rsidR="00BD6842" w:rsidRPr="00B424CF" w:rsidRDefault="00BD6842" w:rsidP="00BD68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</w:tr>
      <w:tr w:rsidR="00BD6842" w:rsidRPr="0020450F" w14:paraId="78BFCB6E" w14:textId="77777777" w:rsidTr="005E45D0">
        <w:trPr>
          <w:trHeight w:val="397"/>
        </w:trPr>
        <w:tc>
          <w:tcPr>
            <w:tcW w:w="625" w:type="dxa"/>
            <w:vAlign w:val="center"/>
          </w:tcPr>
          <w:p w14:paraId="648218E8" w14:textId="475041AE" w:rsidR="00BD6842" w:rsidRPr="00B424CF" w:rsidRDefault="007A220A" w:rsidP="00BD6842">
            <w:pPr>
              <w:jc w:val="center"/>
              <w:rPr>
                <w:sz w:val="18"/>
                <w:szCs w:val="18"/>
                <w:lang w:val="sr-Cyrl-RS"/>
              </w:rPr>
            </w:pPr>
            <w:r w:rsidRPr="00B424CF">
              <w:rPr>
                <w:sz w:val="18"/>
                <w:szCs w:val="18"/>
                <w:lang w:val="sr-Cyrl-RS"/>
              </w:rPr>
              <w:t>4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1266D3A" w14:textId="1A663A83" w:rsidR="00BD6842" w:rsidRPr="00B424CF" w:rsidRDefault="00DA26F4" w:rsidP="00BD6842">
            <w:pPr>
              <w:jc w:val="center"/>
              <w:rPr>
                <w:sz w:val="18"/>
                <w:szCs w:val="18"/>
                <w:lang w:val="sr-Latn-RS"/>
              </w:rPr>
            </w:pPr>
            <w:r w:rsidRPr="00B424CF">
              <w:rPr>
                <w:sz w:val="18"/>
                <w:szCs w:val="18"/>
                <w:lang w:val="sr-Cyrl-RS"/>
              </w:rPr>
              <w:t>Нак</w:t>
            </w:r>
            <w:r w:rsidR="004A2DA1" w:rsidRPr="00B424CF">
              <w:rPr>
                <w:sz w:val="18"/>
                <w:szCs w:val="18"/>
                <w:lang w:val="sr-Cyrl-RS"/>
              </w:rPr>
              <w:t xml:space="preserve">нада за коришћење простора на јавној површини </w:t>
            </w:r>
            <w:r w:rsidR="0020450F" w:rsidRPr="00B424CF">
              <w:rPr>
                <w:sz w:val="18"/>
                <w:szCs w:val="18"/>
                <w:lang w:val="sr-Cyrl-RS"/>
              </w:rPr>
              <w:t>у пословне и друге  сврхе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0A38F4C8" w14:textId="3A5D601B" w:rsidR="00BD6842" w:rsidRPr="00B424CF" w:rsidRDefault="0020450F" w:rsidP="00BD6842">
            <w:pPr>
              <w:jc w:val="center"/>
              <w:rPr>
                <w:sz w:val="18"/>
                <w:szCs w:val="18"/>
                <w:lang w:val="sr-Cyrl-RS"/>
              </w:rPr>
            </w:pPr>
            <w:r w:rsidRPr="00B424CF">
              <w:rPr>
                <w:sz w:val="18"/>
                <w:szCs w:val="18"/>
                <w:lang w:val="sr-Cyrl-RS"/>
              </w:rPr>
              <w:t>714565</w:t>
            </w:r>
          </w:p>
        </w:tc>
        <w:tc>
          <w:tcPr>
            <w:tcW w:w="2250" w:type="dxa"/>
            <w:vAlign w:val="center"/>
          </w:tcPr>
          <w:p w14:paraId="461364AA" w14:textId="77777777" w:rsidR="00BD6842" w:rsidRPr="00B424CF" w:rsidRDefault="00BD6842" w:rsidP="00BD68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14:paraId="71099696" w14:textId="77777777" w:rsidR="00BD6842" w:rsidRPr="00B424CF" w:rsidRDefault="00BD6842" w:rsidP="00BD68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977" w:type="dxa"/>
            <w:vAlign w:val="center"/>
          </w:tcPr>
          <w:p w14:paraId="17E2E79D" w14:textId="77777777" w:rsidR="00BD6842" w:rsidRPr="00B424CF" w:rsidRDefault="00BD6842" w:rsidP="00BD68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</w:tr>
      <w:tr w:rsidR="0020450F" w:rsidRPr="0020450F" w14:paraId="05DBBAAF" w14:textId="77777777" w:rsidTr="007A220A">
        <w:trPr>
          <w:trHeight w:val="536"/>
        </w:trPr>
        <w:tc>
          <w:tcPr>
            <w:tcW w:w="625" w:type="dxa"/>
            <w:vAlign w:val="center"/>
          </w:tcPr>
          <w:p w14:paraId="24E64873" w14:textId="2C67F292" w:rsidR="0020450F" w:rsidRPr="00B424CF" w:rsidRDefault="007A220A" w:rsidP="00BD6842">
            <w:pPr>
              <w:jc w:val="center"/>
              <w:rPr>
                <w:sz w:val="18"/>
                <w:szCs w:val="18"/>
                <w:lang w:val="sr-Cyrl-RS"/>
              </w:rPr>
            </w:pPr>
            <w:r w:rsidRPr="00B424CF">
              <w:rPr>
                <w:sz w:val="18"/>
                <w:szCs w:val="18"/>
                <w:lang w:val="sr-Cyrl-RS"/>
              </w:rPr>
              <w:t>5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17622DE" w14:textId="25FB7A85" w:rsidR="0020450F" w:rsidRPr="00B424CF" w:rsidRDefault="0020450F" w:rsidP="00BD6842">
            <w:pPr>
              <w:jc w:val="center"/>
              <w:rPr>
                <w:sz w:val="18"/>
                <w:szCs w:val="18"/>
                <w:lang w:val="sr-Cyrl-RS"/>
              </w:rPr>
            </w:pPr>
            <w:r w:rsidRPr="00B424CF">
              <w:rPr>
                <w:sz w:val="18"/>
                <w:szCs w:val="18"/>
                <w:lang w:val="sr-Cyrl-RS"/>
              </w:rPr>
              <w:t>Накнада за коришћење јавне површине за оглашавање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C24763E" w14:textId="3AB97857" w:rsidR="0020450F" w:rsidRPr="00B424CF" w:rsidRDefault="0020450F" w:rsidP="00BD6842">
            <w:pPr>
              <w:jc w:val="center"/>
              <w:rPr>
                <w:sz w:val="18"/>
                <w:szCs w:val="18"/>
                <w:lang w:val="sr-Cyrl-RS"/>
              </w:rPr>
            </w:pPr>
            <w:r w:rsidRPr="00B424CF">
              <w:rPr>
                <w:sz w:val="18"/>
                <w:szCs w:val="18"/>
                <w:lang w:val="sr-Cyrl-RS"/>
              </w:rPr>
              <w:t>714566</w:t>
            </w:r>
          </w:p>
        </w:tc>
        <w:tc>
          <w:tcPr>
            <w:tcW w:w="2250" w:type="dxa"/>
            <w:vAlign w:val="center"/>
          </w:tcPr>
          <w:p w14:paraId="3DD8E8F6" w14:textId="77777777" w:rsidR="0020450F" w:rsidRPr="00B424CF" w:rsidRDefault="0020450F" w:rsidP="00BD68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14:paraId="456E074C" w14:textId="77777777" w:rsidR="0020450F" w:rsidRPr="00B424CF" w:rsidRDefault="0020450F" w:rsidP="00BD68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977" w:type="dxa"/>
            <w:vAlign w:val="center"/>
          </w:tcPr>
          <w:p w14:paraId="291AD7F6" w14:textId="77777777" w:rsidR="0020450F" w:rsidRPr="00B424CF" w:rsidRDefault="0020450F" w:rsidP="00BD68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</w:tr>
      <w:tr w:rsidR="0020450F" w:rsidRPr="0020450F" w14:paraId="424BAA36" w14:textId="77777777" w:rsidTr="00832143">
        <w:trPr>
          <w:trHeight w:val="838"/>
        </w:trPr>
        <w:tc>
          <w:tcPr>
            <w:tcW w:w="625" w:type="dxa"/>
            <w:vAlign w:val="center"/>
          </w:tcPr>
          <w:p w14:paraId="311CACE6" w14:textId="7BC6A28B" w:rsidR="0020450F" w:rsidRPr="00B424CF" w:rsidRDefault="007A220A" w:rsidP="00BD6842">
            <w:pPr>
              <w:jc w:val="center"/>
              <w:rPr>
                <w:sz w:val="18"/>
                <w:szCs w:val="18"/>
                <w:lang w:val="sr-Cyrl-RS"/>
              </w:rPr>
            </w:pPr>
            <w:r w:rsidRPr="00B424CF">
              <w:rPr>
                <w:sz w:val="18"/>
                <w:szCs w:val="18"/>
                <w:lang w:val="sr-Cyrl-RS"/>
              </w:rPr>
              <w:lastRenderedPageBreak/>
              <w:t>6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421D33D" w14:textId="10D6E97A" w:rsidR="0020450F" w:rsidRPr="00B424CF" w:rsidRDefault="00B82495" w:rsidP="00BD6842">
            <w:pPr>
              <w:jc w:val="center"/>
              <w:rPr>
                <w:sz w:val="18"/>
                <w:szCs w:val="18"/>
                <w:lang w:val="sr-Cyrl-RS"/>
              </w:rPr>
            </w:pPr>
            <w:r w:rsidRPr="00B424CF">
              <w:rPr>
                <w:sz w:val="18"/>
                <w:szCs w:val="18"/>
                <w:lang w:val="sr-Cyrl-RS"/>
              </w:rPr>
              <w:t>Накнада за коришћење јавне површине по о</w:t>
            </w:r>
            <w:r w:rsidR="007A220A" w:rsidRPr="00B424CF">
              <w:rPr>
                <w:sz w:val="18"/>
                <w:szCs w:val="18"/>
                <w:lang w:val="sr-Cyrl-RS"/>
              </w:rPr>
              <w:t>с</w:t>
            </w:r>
            <w:r w:rsidRPr="00B424CF">
              <w:rPr>
                <w:sz w:val="18"/>
                <w:szCs w:val="18"/>
                <w:lang w:val="sr-Cyrl-RS"/>
              </w:rPr>
              <w:t>нову заузећа грађ</w:t>
            </w:r>
            <w:r w:rsidR="00832143" w:rsidRPr="00B424CF">
              <w:rPr>
                <w:sz w:val="18"/>
                <w:szCs w:val="18"/>
                <w:lang w:val="sr-Cyrl-RS"/>
              </w:rPr>
              <w:t>.</w:t>
            </w:r>
            <w:r w:rsidRPr="00B424CF">
              <w:rPr>
                <w:sz w:val="18"/>
                <w:szCs w:val="18"/>
                <w:lang w:val="sr-Cyrl-RS"/>
              </w:rPr>
              <w:t xml:space="preserve"> материјалом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0B1A347" w14:textId="52C08044" w:rsidR="0020450F" w:rsidRPr="00B424CF" w:rsidRDefault="00B82495" w:rsidP="00BD6842">
            <w:pPr>
              <w:jc w:val="center"/>
              <w:rPr>
                <w:sz w:val="18"/>
                <w:szCs w:val="18"/>
                <w:lang w:val="sr-Cyrl-RS"/>
              </w:rPr>
            </w:pPr>
            <w:r w:rsidRPr="00B424CF">
              <w:rPr>
                <w:sz w:val="18"/>
                <w:szCs w:val="18"/>
                <w:lang w:val="sr-Cyrl-RS"/>
              </w:rPr>
              <w:t>714567</w:t>
            </w:r>
          </w:p>
        </w:tc>
        <w:tc>
          <w:tcPr>
            <w:tcW w:w="2250" w:type="dxa"/>
            <w:vAlign w:val="center"/>
          </w:tcPr>
          <w:p w14:paraId="09D1A5A6" w14:textId="77777777" w:rsidR="0020450F" w:rsidRPr="00B424CF" w:rsidRDefault="0020450F" w:rsidP="00BD68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14:paraId="4ACC9663" w14:textId="77777777" w:rsidR="0020450F" w:rsidRPr="00B424CF" w:rsidRDefault="0020450F" w:rsidP="00BD68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977" w:type="dxa"/>
            <w:vAlign w:val="center"/>
          </w:tcPr>
          <w:p w14:paraId="25B23FF0" w14:textId="77777777" w:rsidR="0020450F" w:rsidRPr="00B424CF" w:rsidRDefault="0020450F" w:rsidP="00BD68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</w:tr>
      <w:tr w:rsidR="0020450F" w:rsidRPr="0020450F" w14:paraId="455BC250" w14:textId="77777777" w:rsidTr="007A220A">
        <w:trPr>
          <w:trHeight w:val="304"/>
        </w:trPr>
        <w:tc>
          <w:tcPr>
            <w:tcW w:w="625" w:type="dxa"/>
            <w:vAlign w:val="center"/>
          </w:tcPr>
          <w:p w14:paraId="6D732CA9" w14:textId="50CCBCD9" w:rsidR="0020450F" w:rsidRPr="00B424CF" w:rsidRDefault="007A220A" w:rsidP="00BD6842">
            <w:pPr>
              <w:jc w:val="center"/>
              <w:rPr>
                <w:sz w:val="18"/>
                <w:szCs w:val="18"/>
                <w:lang w:val="sr-Cyrl-RS"/>
              </w:rPr>
            </w:pPr>
            <w:r w:rsidRPr="00B424CF">
              <w:rPr>
                <w:sz w:val="18"/>
                <w:szCs w:val="18"/>
                <w:lang w:val="sr-Cyrl-RS"/>
              </w:rPr>
              <w:t>7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6853D03" w14:textId="66B07009" w:rsidR="0020450F" w:rsidRPr="00B424CF" w:rsidRDefault="00371D1F" w:rsidP="00BD6842">
            <w:pPr>
              <w:jc w:val="center"/>
              <w:rPr>
                <w:sz w:val="18"/>
                <w:szCs w:val="18"/>
                <w:lang w:val="sr-Cyrl-RS"/>
              </w:rPr>
            </w:pPr>
            <w:r w:rsidRPr="00B424CF">
              <w:rPr>
                <w:sz w:val="18"/>
                <w:szCs w:val="18"/>
                <w:lang w:val="sr-Cyrl-RS"/>
              </w:rPr>
              <w:t>Комунална такса за држање средстава за игру (</w:t>
            </w:r>
            <w:r w:rsidR="005B0363" w:rsidRPr="00B424CF">
              <w:rPr>
                <w:sz w:val="18"/>
                <w:szCs w:val="18"/>
                <w:lang w:val="sr-Cyrl-RS"/>
              </w:rPr>
              <w:t>забавне игре</w:t>
            </w:r>
            <w:r w:rsidRPr="00B424CF">
              <w:rPr>
                <w:sz w:val="18"/>
                <w:szCs w:val="18"/>
                <w:lang w:val="sr-Cyrl-RS"/>
              </w:rPr>
              <w:t>)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0829266" w14:textId="578F0CF8" w:rsidR="0020450F" w:rsidRPr="00B424CF" w:rsidRDefault="005B0363" w:rsidP="00BD6842">
            <w:pPr>
              <w:jc w:val="center"/>
              <w:rPr>
                <w:sz w:val="18"/>
                <w:szCs w:val="18"/>
                <w:lang w:val="sr-Cyrl-RS"/>
              </w:rPr>
            </w:pPr>
            <w:r w:rsidRPr="00B424CF">
              <w:rPr>
                <w:sz w:val="18"/>
                <w:szCs w:val="18"/>
                <w:lang w:val="sr-Cyrl-RS"/>
              </w:rPr>
              <w:t>714572</w:t>
            </w:r>
          </w:p>
        </w:tc>
        <w:tc>
          <w:tcPr>
            <w:tcW w:w="2250" w:type="dxa"/>
            <w:vAlign w:val="center"/>
          </w:tcPr>
          <w:p w14:paraId="5C374C10" w14:textId="77777777" w:rsidR="0020450F" w:rsidRPr="00B424CF" w:rsidRDefault="0020450F" w:rsidP="00BD68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14:paraId="506DE923" w14:textId="77777777" w:rsidR="0020450F" w:rsidRPr="00B424CF" w:rsidRDefault="0020450F" w:rsidP="00BD68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977" w:type="dxa"/>
            <w:vAlign w:val="center"/>
          </w:tcPr>
          <w:p w14:paraId="2395D010" w14:textId="77777777" w:rsidR="0020450F" w:rsidRPr="00B424CF" w:rsidRDefault="0020450F" w:rsidP="00BD6842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</w:tr>
      <w:tr w:rsidR="007A220A" w:rsidRPr="0020450F" w14:paraId="57F14E55" w14:textId="77777777" w:rsidTr="00F57A43">
        <w:trPr>
          <w:trHeight w:val="397"/>
        </w:trPr>
        <w:tc>
          <w:tcPr>
            <w:tcW w:w="625" w:type="dxa"/>
            <w:vAlign w:val="center"/>
          </w:tcPr>
          <w:p w14:paraId="378CF0A2" w14:textId="51346FFD" w:rsidR="007A220A" w:rsidRPr="00B424CF" w:rsidRDefault="007A220A" w:rsidP="007A220A">
            <w:pPr>
              <w:jc w:val="center"/>
              <w:rPr>
                <w:sz w:val="18"/>
                <w:szCs w:val="18"/>
                <w:lang w:val="sr-Cyrl-RS"/>
              </w:rPr>
            </w:pPr>
            <w:r w:rsidRPr="00B424CF">
              <w:rPr>
                <w:sz w:val="18"/>
                <w:szCs w:val="18"/>
                <w:lang w:val="sr-Cyrl-RS"/>
              </w:rPr>
              <w:t>8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34F83DF6" w14:textId="5BA04D92" w:rsidR="007A220A" w:rsidRPr="00B424CF" w:rsidRDefault="007A220A" w:rsidP="007A220A">
            <w:pPr>
              <w:jc w:val="center"/>
              <w:rPr>
                <w:sz w:val="18"/>
                <w:szCs w:val="18"/>
                <w:lang w:val="sr-Cyrl-RS"/>
              </w:rPr>
            </w:pPr>
            <w:r w:rsidRPr="00B424CF">
              <w:rPr>
                <w:sz w:val="18"/>
                <w:szCs w:val="18"/>
                <w:lang w:val="sr-Cyrl-CS"/>
              </w:rPr>
              <w:t>Накнада за коришћење грађевинског земљишта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26DC84E" w14:textId="2FCCB90D" w:rsidR="007A220A" w:rsidRPr="00B424CF" w:rsidRDefault="007A220A" w:rsidP="007A220A">
            <w:pPr>
              <w:jc w:val="center"/>
              <w:rPr>
                <w:sz w:val="18"/>
                <w:szCs w:val="18"/>
                <w:lang w:val="sr-Cyrl-RS"/>
              </w:rPr>
            </w:pPr>
            <w:r w:rsidRPr="00B424CF">
              <w:rPr>
                <w:sz w:val="18"/>
                <w:szCs w:val="18"/>
              </w:rPr>
              <w:t>741534</w:t>
            </w:r>
          </w:p>
        </w:tc>
        <w:tc>
          <w:tcPr>
            <w:tcW w:w="2250" w:type="dxa"/>
            <w:vAlign w:val="center"/>
          </w:tcPr>
          <w:p w14:paraId="38AA2C2E" w14:textId="77777777" w:rsidR="007A220A" w:rsidRPr="00B424CF" w:rsidRDefault="007A220A" w:rsidP="007A220A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14:paraId="736DC45D" w14:textId="77777777" w:rsidR="007A220A" w:rsidRPr="00B424CF" w:rsidRDefault="007A220A" w:rsidP="007A220A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977" w:type="dxa"/>
            <w:vAlign w:val="center"/>
          </w:tcPr>
          <w:p w14:paraId="551313F4" w14:textId="77777777" w:rsidR="007A220A" w:rsidRPr="00B424CF" w:rsidRDefault="007A220A" w:rsidP="007A220A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</w:tr>
      <w:tr w:rsidR="00CF5322" w:rsidRPr="0020450F" w14:paraId="1F8C95F4" w14:textId="77777777" w:rsidTr="00F57A43">
        <w:trPr>
          <w:trHeight w:val="397"/>
        </w:trPr>
        <w:tc>
          <w:tcPr>
            <w:tcW w:w="625" w:type="dxa"/>
            <w:vAlign w:val="center"/>
          </w:tcPr>
          <w:p w14:paraId="7FB92764" w14:textId="06378429" w:rsidR="00CF5322" w:rsidRPr="00CF5322" w:rsidRDefault="00CF5322" w:rsidP="007A220A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D291A57" w14:textId="12F6CDE3" w:rsidR="00CF5322" w:rsidRPr="00B424CF" w:rsidRDefault="00060C5E" w:rsidP="007A220A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Порез</w:t>
            </w:r>
            <w:r w:rsidRPr="00060C5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  <w:r w:rsidRPr="00060C5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имовину</w:t>
            </w:r>
            <w:r w:rsidRPr="00060C5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обвезника</w:t>
            </w:r>
            <w:r w:rsidRPr="00060C5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који</w:t>
            </w:r>
            <w:r w:rsidRPr="00060C5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не</w:t>
            </w:r>
            <w:r w:rsidRPr="00060C5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воде</w:t>
            </w:r>
            <w:r w:rsidRPr="00060C5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пословне</w:t>
            </w:r>
            <w:r w:rsidRPr="00060C5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књиге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CE474EA" w14:textId="789FF149" w:rsidR="00CF5322" w:rsidRPr="00B424CF" w:rsidRDefault="00060C5E" w:rsidP="007A220A">
            <w:pPr>
              <w:jc w:val="center"/>
              <w:rPr>
                <w:sz w:val="18"/>
                <w:szCs w:val="18"/>
              </w:rPr>
            </w:pPr>
            <w:r w:rsidRPr="00060C5E">
              <w:rPr>
                <w:sz w:val="18"/>
                <w:szCs w:val="18"/>
              </w:rPr>
              <w:t>713121</w:t>
            </w:r>
          </w:p>
        </w:tc>
        <w:tc>
          <w:tcPr>
            <w:tcW w:w="2250" w:type="dxa"/>
            <w:vAlign w:val="center"/>
          </w:tcPr>
          <w:p w14:paraId="536611D8" w14:textId="77777777" w:rsidR="00CF5322" w:rsidRPr="00B424CF" w:rsidRDefault="00CF5322" w:rsidP="007A220A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260" w:type="dxa"/>
            <w:vAlign w:val="center"/>
          </w:tcPr>
          <w:p w14:paraId="0DC76756" w14:textId="77777777" w:rsidR="00CF5322" w:rsidRPr="00B424CF" w:rsidRDefault="00CF5322" w:rsidP="007A220A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1977" w:type="dxa"/>
            <w:vAlign w:val="center"/>
          </w:tcPr>
          <w:p w14:paraId="35D3F5E1" w14:textId="77777777" w:rsidR="00CF5322" w:rsidRPr="00B424CF" w:rsidRDefault="00CF5322" w:rsidP="007A220A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</w:tr>
    </w:tbl>
    <w:p w14:paraId="5A0C1C97" w14:textId="77777777" w:rsidR="00640957" w:rsidRDefault="00640957" w:rsidP="00AF77F8">
      <w:pPr>
        <w:rPr>
          <w:b/>
          <w:bCs/>
          <w:sz w:val="20"/>
          <w:szCs w:val="20"/>
          <w:lang w:val="sr-Latn-RS"/>
        </w:rPr>
      </w:pPr>
    </w:p>
    <w:p w14:paraId="13A531CA" w14:textId="77777777" w:rsidR="00564DEB" w:rsidRPr="0020450F" w:rsidRDefault="00564DEB" w:rsidP="00AF77F8">
      <w:pPr>
        <w:rPr>
          <w:b/>
          <w:bCs/>
          <w:sz w:val="20"/>
          <w:szCs w:val="20"/>
          <w:lang w:val="sr-Latn-RS"/>
        </w:rPr>
      </w:pPr>
    </w:p>
    <w:p w14:paraId="4735B6FB" w14:textId="29CDDFB6" w:rsidR="00AF77F8" w:rsidRPr="0020450F" w:rsidRDefault="00AF77F8" w:rsidP="00AF77F8">
      <w:pPr>
        <w:rPr>
          <w:sz w:val="20"/>
          <w:szCs w:val="20"/>
          <w:lang w:val="sr-Cyrl-RS"/>
        </w:rPr>
      </w:pPr>
      <w:r w:rsidRPr="0020450F">
        <w:rPr>
          <w:b/>
          <w:bCs/>
          <w:sz w:val="20"/>
          <w:szCs w:val="20"/>
          <w:lang w:val="sr-Latn-RS"/>
        </w:rPr>
        <w:t xml:space="preserve">III </w:t>
      </w:r>
      <w:r w:rsidRPr="0020450F">
        <w:rPr>
          <w:b/>
          <w:bCs/>
          <w:sz w:val="20"/>
          <w:szCs w:val="20"/>
          <w:lang w:val="sr-Cyrl-RS"/>
        </w:rPr>
        <w:t xml:space="preserve">Подаци о испуњености услова у складу са  чланом 2 Уредбе о ближим условима за одлагање плаћања пореског дуга </w:t>
      </w:r>
      <w:r w:rsidRPr="0020450F">
        <w:rPr>
          <w:sz w:val="20"/>
          <w:szCs w:val="20"/>
          <w:lang w:val="sr-Cyrl-RS"/>
        </w:rPr>
        <w:t>("Сл. гласник РС", бр. 53/2003, 61/2004 и 71/2005)</w:t>
      </w:r>
    </w:p>
    <w:p w14:paraId="5775190E" w14:textId="77777777" w:rsidR="00F50CEC" w:rsidRPr="0020450F" w:rsidRDefault="00F50CEC" w:rsidP="00AF77F8">
      <w:pPr>
        <w:rPr>
          <w:sz w:val="20"/>
          <w:szCs w:val="20"/>
          <w:lang w:val="sr-Cyrl-RS"/>
        </w:rPr>
      </w:pPr>
    </w:p>
    <w:p w14:paraId="2CDB5E6E" w14:textId="35276E15" w:rsidR="00AF77F8" w:rsidRPr="0020450F" w:rsidRDefault="00AF77F8" w:rsidP="00AF77F8">
      <w:pPr>
        <w:rPr>
          <w:b/>
          <w:bCs/>
          <w:sz w:val="20"/>
          <w:szCs w:val="20"/>
          <w:lang w:val="sr-Cyrl-RS"/>
        </w:rPr>
      </w:pPr>
      <w:r w:rsidRPr="0020450F">
        <w:rPr>
          <w:b/>
          <w:bCs/>
          <w:sz w:val="20"/>
          <w:szCs w:val="20"/>
          <w:lang w:val="sr-Cyrl-RS"/>
        </w:rPr>
        <w:t>Физичко лице</w:t>
      </w:r>
    </w:p>
    <w:p w14:paraId="4CF76473" w14:textId="77777777" w:rsidR="00213B4C" w:rsidRPr="0020450F" w:rsidRDefault="00213B4C" w:rsidP="00AF77F8">
      <w:pPr>
        <w:rPr>
          <w:sz w:val="20"/>
          <w:szCs w:val="20"/>
          <w:lang w:val="sr-Cyrl-RS"/>
        </w:rPr>
      </w:pPr>
    </w:p>
    <w:p w14:paraId="3A8667AC" w14:textId="73C5DAA3" w:rsidR="00AF77F8" w:rsidRPr="0020450F" w:rsidRDefault="00AF77F8" w:rsidP="00AF77F8">
      <w:pPr>
        <w:rPr>
          <w:b/>
          <w:bCs/>
          <w:sz w:val="20"/>
          <w:szCs w:val="20"/>
          <w:lang w:val="sr-Cyrl-RS"/>
        </w:rPr>
      </w:pPr>
      <w:r w:rsidRPr="0020450F">
        <w:rPr>
          <w:sz w:val="20"/>
          <w:szCs w:val="20"/>
          <w:lang w:val="sr-Cyrl-RS"/>
        </w:rPr>
        <w:t>1.______________________    2.____________________  3.__________________________</w:t>
      </w:r>
    </w:p>
    <w:p w14:paraId="4321BCB5" w14:textId="74297962" w:rsidR="00AF77F8" w:rsidRPr="0020450F" w:rsidRDefault="00AF77F8">
      <w:pPr>
        <w:rPr>
          <w:sz w:val="20"/>
          <w:szCs w:val="20"/>
          <w:lang w:val="sr-Cyrl-RS"/>
        </w:rPr>
      </w:pPr>
      <w:r w:rsidRPr="0020450F">
        <w:rPr>
          <w:sz w:val="20"/>
          <w:szCs w:val="20"/>
          <w:lang w:val="sr-Cyrl-RS"/>
        </w:rPr>
        <w:t>(укупан износ пореског дуга)           (укупан износ опорезивих         (процентуално учешће пореско</w:t>
      </w:r>
      <w:r w:rsidR="00213B4C" w:rsidRPr="0020450F">
        <w:rPr>
          <w:sz w:val="20"/>
          <w:szCs w:val="20"/>
          <w:lang w:val="sr-Cyrl-RS"/>
        </w:rPr>
        <w:t>г</w:t>
      </w:r>
    </w:p>
    <w:p w14:paraId="4D9B034C" w14:textId="6753C28C" w:rsidR="00411405" w:rsidRPr="0020450F" w:rsidRDefault="00AF77F8">
      <w:pPr>
        <w:rPr>
          <w:sz w:val="20"/>
          <w:szCs w:val="20"/>
          <w:lang w:val="sr-Cyrl-RS"/>
        </w:rPr>
      </w:pPr>
      <w:r w:rsidRPr="0020450F">
        <w:rPr>
          <w:sz w:val="20"/>
          <w:szCs w:val="20"/>
          <w:lang w:val="sr-Cyrl-RS"/>
        </w:rPr>
        <w:t xml:space="preserve">                                                              прихода у   </w:t>
      </w:r>
      <w:r w:rsidR="00242329" w:rsidRPr="0020450F">
        <w:rPr>
          <w:sz w:val="20"/>
          <w:szCs w:val="20"/>
          <w:lang w:val="sr-Cyrl-RS"/>
        </w:rPr>
        <w:t>претходној</w:t>
      </w:r>
      <w:r w:rsidRPr="0020450F">
        <w:rPr>
          <w:sz w:val="20"/>
          <w:szCs w:val="20"/>
          <w:lang w:val="sr-Cyrl-RS"/>
        </w:rPr>
        <w:t xml:space="preserve">              </w:t>
      </w:r>
      <w:r w:rsidR="00242329" w:rsidRPr="0020450F">
        <w:rPr>
          <w:sz w:val="20"/>
          <w:szCs w:val="20"/>
          <w:lang w:val="sr-Cyrl-RS"/>
        </w:rPr>
        <w:t xml:space="preserve"> </w:t>
      </w:r>
      <w:r w:rsidRPr="0020450F">
        <w:rPr>
          <w:sz w:val="20"/>
          <w:szCs w:val="20"/>
          <w:lang w:val="sr-Cyrl-RS"/>
        </w:rPr>
        <w:t>дуга у укупним опорезивим приходима</w:t>
      </w:r>
    </w:p>
    <w:p w14:paraId="5626A24D" w14:textId="74C93DC6" w:rsidR="00AF77F8" w:rsidRPr="0020450F" w:rsidRDefault="00AF77F8">
      <w:pPr>
        <w:rPr>
          <w:sz w:val="20"/>
          <w:szCs w:val="20"/>
          <w:lang w:val="sr-Cyrl-RS"/>
        </w:rPr>
      </w:pPr>
      <w:r w:rsidRPr="0020450F">
        <w:rPr>
          <w:sz w:val="20"/>
          <w:szCs w:val="20"/>
          <w:lang w:val="sr-Cyrl-RS"/>
        </w:rPr>
        <w:t xml:space="preserve">                                                               години)          </w:t>
      </w:r>
      <w:r w:rsidR="00213B4C" w:rsidRPr="0020450F">
        <w:rPr>
          <w:sz w:val="20"/>
          <w:szCs w:val="20"/>
          <w:lang w:val="sr-Cyrl-RS"/>
        </w:rPr>
        <w:t xml:space="preserve">  </w:t>
      </w:r>
      <w:r w:rsidR="00242329" w:rsidRPr="0020450F">
        <w:rPr>
          <w:sz w:val="20"/>
          <w:szCs w:val="20"/>
          <w:lang w:val="sr-Cyrl-RS"/>
        </w:rPr>
        <w:t xml:space="preserve">                          </w:t>
      </w:r>
      <w:r w:rsidR="00213B4C" w:rsidRPr="0020450F">
        <w:rPr>
          <w:sz w:val="20"/>
          <w:szCs w:val="20"/>
          <w:lang w:val="sr-Cyrl-RS"/>
        </w:rPr>
        <w:t xml:space="preserve"> </w:t>
      </w:r>
      <w:r w:rsidRPr="0020450F">
        <w:rPr>
          <w:sz w:val="20"/>
          <w:szCs w:val="20"/>
          <w:lang w:val="sr-Cyrl-RS"/>
        </w:rPr>
        <w:t xml:space="preserve"> из претходне године  - 1:2)</w:t>
      </w:r>
    </w:p>
    <w:bookmarkEnd w:id="0"/>
    <w:p w14:paraId="4C70758D" w14:textId="77777777" w:rsidR="00213B4C" w:rsidRPr="0020450F" w:rsidRDefault="00213B4C">
      <w:pPr>
        <w:rPr>
          <w:b/>
          <w:bCs/>
          <w:sz w:val="20"/>
          <w:szCs w:val="20"/>
          <w:lang w:val="sr-Cyrl-RS"/>
        </w:rPr>
      </w:pPr>
    </w:p>
    <w:p w14:paraId="4A5781A3" w14:textId="7B00A777" w:rsidR="00213B4C" w:rsidRPr="0020450F" w:rsidRDefault="00213B4C" w:rsidP="00213B4C">
      <w:pPr>
        <w:rPr>
          <w:b/>
          <w:bCs/>
          <w:sz w:val="20"/>
          <w:szCs w:val="20"/>
          <w:lang w:val="sr-Cyrl-RS"/>
        </w:rPr>
      </w:pPr>
      <w:r w:rsidRPr="0020450F">
        <w:rPr>
          <w:b/>
          <w:bCs/>
          <w:sz w:val="20"/>
          <w:szCs w:val="20"/>
          <w:lang w:val="sr-Cyrl-RS"/>
        </w:rPr>
        <w:t>Предузетник, микро и мало правно лице</w:t>
      </w:r>
    </w:p>
    <w:p w14:paraId="2D7599D6" w14:textId="77777777" w:rsidR="00213B4C" w:rsidRPr="0020450F" w:rsidRDefault="00213B4C" w:rsidP="00213B4C">
      <w:pPr>
        <w:rPr>
          <w:sz w:val="20"/>
          <w:szCs w:val="20"/>
          <w:lang w:val="sr-Cyrl-RS"/>
        </w:rPr>
      </w:pPr>
    </w:p>
    <w:p w14:paraId="1A15178B" w14:textId="77777777" w:rsidR="00213B4C" w:rsidRPr="0020450F" w:rsidRDefault="00213B4C" w:rsidP="00213B4C">
      <w:pPr>
        <w:rPr>
          <w:b/>
          <w:bCs/>
          <w:sz w:val="20"/>
          <w:szCs w:val="20"/>
          <w:lang w:val="sr-Cyrl-RS"/>
        </w:rPr>
      </w:pPr>
      <w:r w:rsidRPr="0020450F">
        <w:rPr>
          <w:sz w:val="20"/>
          <w:szCs w:val="20"/>
          <w:lang w:val="sr-Cyrl-RS"/>
        </w:rPr>
        <w:t>1.______________________    2.____________________  3.__________________________</w:t>
      </w:r>
    </w:p>
    <w:p w14:paraId="3634F45B" w14:textId="620CAFD9" w:rsidR="00213B4C" w:rsidRPr="0020450F" w:rsidRDefault="00213B4C" w:rsidP="00213B4C">
      <w:pPr>
        <w:rPr>
          <w:sz w:val="20"/>
          <w:szCs w:val="20"/>
          <w:lang w:val="sr-Cyrl-RS"/>
        </w:rPr>
      </w:pPr>
      <w:r w:rsidRPr="0020450F">
        <w:rPr>
          <w:sz w:val="20"/>
          <w:szCs w:val="20"/>
          <w:lang w:val="sr-Cyrl-RS"/>
        </w:rPr>
        <w:t>(укупан износ пореског дуга)               (укупан годишњи приход             (процентуално учешће пореског</w:t>
      </w:r>
    </w:p>
    <w:p w14:paraId="288F1E21" w14:textId="5C40EEE1" w:rsidR="00213B4C" w:rsidRPr="0020450F" w:rsidRDefault="00213B4C" w:rsidP="00213B4C">
      <w:pPr>
        <w:rPr>
          <w:sz w:val="20"/>
          <w:szCs w:val="20"/>
          <w:lang w:val="sr-Cyrl-RS"/>
        </w:rPr>
      </w:pPr>
      <w:r w:rsidRPr="0020450F">
        <w:rPr>
          <w:sz w:val="20"/>
          <w:szCs w:val="20"/>
          <w:lang w:val="sr-Cyrl-RS"/>
        </w:rPr>
        <w:t xml:space="preserve">                                                                  </w:t>
      </w:r>
      <w:r w:rsidR="00242329" w:rsidRPr="0020450F">
        <w:rPr>
          <w:sz w:val="20"/>
          <w:szCs w:val="20"/>
          <w:lang w:val="sr-Cyrl-RS"/>
        </w:rPr>
        <w:t xml:space="preserve">у </w:t>
      </w:r>
      <w:r w:rsidRPr="0020450F">
        <w:rPr>
          <w:sz w:val="20"/>
          <w:szCs w:val="20"/>
          <w:lang w:val="sr-Cyrl-RS"/>
        </w:rPr>
        <w:t>претходној години</w:t>
      </w:r>
      <w:r w:rsidR="00242329" w:rsidRPr="0020450F">
        <w:rPr>
          <w:sz w:val="20"/>
          <w:szCs w:val="20"/>
          <w:lang w:val="sr-Cyrl-RS"/>
        </w:rPr>
        <w:t xml:space="preserve">) </w:t>
      </w:r>
      <w:r w:rsidRPr="0020450F">
        <w:rPr>
          <w:sz w:val="20"/>
          <w:szCs w:val="20"/>
          <w:lang w:val="sr-Cyrl-RS"/>
        </w:rPr>
        <w:t xml:space="preserve">                </w:t>
      </w:r>
      <w:r w:rsidR="00242329" w:rsidRPr="0020450F">
        <w:rPr>
          <w:sz w:val="20"/>
          <w:szCs w:val="20"/>
          <w:lang w:val="sr-Cyrl-RS"/>
        </w:rPr>
        <w:t xml:space="preserve">    </w:t>
      </w:r>
      <w:r w:rsidRPr="0020450F">
        <w:rPr>
          <w:sz w:val="20"/>
          <w:szCs w:val="20"/>
          <w:lang w:val="sr-Cyrl-RS"/>
        </w:rPr>
        <w:t>дуга у укупн</w:t>
      </w:r>
      <w:r w:rsidR="00242329" w:rsidRPr="0020450F">
        <w:rPr>
          <w:sz w:val="20"/>
          <w:szCs w:val="20"/>
          <w:lang w:val="sr-Cyrl-RS"/>
        </w:rPr>
        <w:t>о</w:t>
      </w:r>
      <w:r w:rsidRPr="0020450F">
        <w:rPr>
          <w:sz w:val="20"/>
          <w:szCs w:val="20"/>
          <w:lang w:val="sr-Cyrl-RS"/>
        </w:rPr>
        <w:t>м  приходу</w:t>
      </w:r>
    </w:p>
    <w:p w14:paraId="15838E04" w14:textId="28115C8E" w:rsidR="00213B4C" w:rsidRPr="0020450F" w:rsidRDefault="00213B4C" w:rsidP="00213B4C">
      <w:pPr>
        <w:rPr>
          <w:sz w:val="20"/>
          <w:szCs w:val="20"/>
          <w:lang w:val="sr-Cyrl-RS"/>
        </w:rPr>
      </w:pPr>
      <w:r w:rsidRPr="0020450F">
        <w:rPr>
          <w:sz w:val="20"/>
          <w:szCs w:val="20"/>
          <w:lang w:val="sr-Cyrl-RS"/>
        </w:rPr>
        <w:t xml:space="preserve">                                                                        </w:t>
      </w:r>
      <w:r w:rsidR="00242329" w:rsidRPr="0020450F">
        <w:rPr>
          <w:sz w:val="20"/>
          <w:szCs w:val="20"/>
          <w:lang w:val="sr-Cyrl-RS"/>
        </w:rPr>
        <w:t xml:space="preserve">                                </w:t>
      </w:r>
      <w:r w:rsidRPr="0020450F">
        <w:rPr>
          <w:sz w:val="20"/>
          <w:szCs w:val="20"/>
          <w:lang w:val="sr-Cyrl-RS"/>
        </w:rPr>
        <w:t xml:space="preserve">                    из претходне године  - 1:2)</w:t>
      </w:r>
    </w:p>
    <w:p w14:paraId="65FCAF39" w14:textId="77777777" w:rsidR="00213B4C" w:rsidRPr="0020450F" w:rsidRDefault="00213B4C">
      <w:pPr>
        <w:rPr>
          <w:b/>
          <w:bCs/>
          <w:sz w:val="20"/>
          <w:szCs w:val="20"/>
          <w:lang w:val="sr-Cyrl-RS"/>
        </w:rPr>
      </w:pPr>
    </w:p>
    <w:p w14:paraId="2E05D44A" w14:textId="151F13CD" w:rsidR="00213B4C" w:rsidRPr="0020450F" w:rsidRDefault="00213B4C" w:rsidP="00213B4C">
      <w:pPr>
        <w:rPr>
          <w:b/>
          <w:bCs/>
          <w:sz w:val="20"/>
          <w:szCs w:val="20"/>
          <w:lang w:val="sr-Cyrl-RS"/>
        </w:rPr>
      </w:pPr>
      <w:r w:rsidRPr="0020450F">
        <w:rPr>
          <w:b/>
          <w:bCs/>
          <w:sz w:val="20"/>
          <w:szCs w:val="20"/>
          <w:lang w:val="sr-Cyrl-RS"/>
        </w:rPr>
        <w:t>Средња и велика правна лица</w:t>
      </w:r>
    </w:p>
    <w:p w14:paraId="30ADE18B" w14:textId="77777777" w:rsidR="00213B4C" w:rsidRPr="0020450F" w:rsidRDefault="00213B4C" w:rsidP="00213B4C">
      <w:pPr>
        <w:rPr>
          <w:sz w:val="20"/>
          <w:szCs w:val="20"/>
          <w:lang w:val="sr-Cyrl-RS"/>
        </w:rPr>
      </w:pPr>
    </w:p>
    <w:p w14:paraId="19B24FFD" w14:textId="77777777" w:rsidR="00213B4C" w:rsidRPr="0020450F" w:rsidRDefault="00213B4C" w:rsidP="00213B4C">
      <w:pPr>
        <w:rPr>
          <w:b/>
          <w:bCs/>
          <w:sz w:val="20"/>
          <w:szCs w:val="20"/>
          <w:lang w:val="sr-Cyrl-RS"/>
        </w:rPr>
      </w:pPr>
      <w:r w:rsidRPr="0020450F">
        <w:rPr>
          <w:sz w:val="20"/>
          <w:szCs w:val="20"/>
          <w:lang w:val="sr-Cyrl-RS"/>
        </w:rPr>
        <w:t>1.______________________    2.____________________  3.__________________________</w:t>
      </w:r>
    </w:p>
    <w:p w14:paraId="68B3631E" w14:textId="133EFBFF" w:rsidR="00213B4C" w:rsidRPr="0020450F" w:rsidRDefault="00213B4C" w:rsidP="00213B4C">
      <w:pPr>
        <w:rPr>
          <w:sz w:val="20"/>
          <w:szCs w:val="20"/>
          <w:lang w:val="sr-Cyrl-RS"/>
        </w:rPr>
      </w:pPr>
      <w:r w:rsidRPr="0020450F">
        <w:rPr>
          <w:sz w:val="20"/>
          <w:szCs w:val="20"/>
          <w:lang w:val="sr-Cyrl-RS"/>
        </w:rPr>
        <w:t>(укупан износ пореског дуга)                 (укупан износ обртних                  (процентуално учешће пореског</w:t>
      </w:r>
    </w:p>
    <w:p w14:paraId="44EE574E" w14:textId="400F5D1C" w:rsidR="00213B4C" w:rsidRPr="0020450F" w:rsidRDefault="00213B4C" w:rsidP="00213B4C">
      <w:pPr>
        <w:rPr>
          <w:sz w:val="20"/>
          <w:szCs w:val="20"/>
          <w:lang w:val="sr-Cyrl-RS"/>
        </w:rPr>
      </w:pPr>
      <w:r w:rsidRPr="0020450F">
        <w:rPr>
          <w:sz w:val="20"/>
          <w:szCs w:val="20"/>
          <w:lang w:val="sr-Cyrl-RS"/>
        </w:rPr>
        <w:t xml:space="preserve">                                                                    средстава из последњег                  дуга у укупним  обртним</w:t>
      </w:r>
    </w:p>
    <w:p w14:paraId="06982A46" w14:textId="2873C235" w:rsidR="00213B4C" w:rsidRPr="0020450F" w:rsidRDefault="00213B4C" w:rsidP="00213B4C">
      <w:pPr>
        <w:rPr>
          <w:sz w:val="20"/>
          <w:szCs w:val="20"/>
          <w:lang w:val="sr-Cyrl-RS"/>
        </w:rPr>
      </w:pPr>
      <w:r w:rsidRPr="0020450F">
        <w:rPr>
          <w:sz w:val="20"/>
          <w:szCs w:val="20"/>
          <w:lang w:val="sr-Cyrl-RS"/>
        </w:rPr>
        <w:t xml:space="preserve">                                                                    финансијског извештаја)                средствима  - 1:2)</w:t>
      </w:r>
    </w:p>
    <w:p w14:paraId="1E02D518" w14:textId="77777777" w:rsidR="00F50CEC" w:rsidRPr="0020450F" w:rsidRDefault="00F50CEC">
      <w:pPr>
        <w:rPr>
          <w:b/>
          <w:bCs/>
          <w:sz w:val="20"/>
          <w:szCs w:val="20"/>
          <w:lang w:val="sr-Cyrl-RS"/>
        </w:rPr>
      </w:pPr>
    </w:p>
    <w:p w14:paraId="4E2EC7FE" w14:textId="77777777" w:rsidR="001E2D9E" w:rsidRPr="0020450F" w:rsidRDefault="00925214">
      <w:pPr>
        <w:rPr>
          <w:b/>
          <w:bCs/>
          <w:sz w:val="20"/>
          <w:szCs w:val="20"/>
          <w:lang w:val="sr-Cyrl-RS"/>
        </w:rPr>
      </w:pPr>
      <w:r w:rsidRPr="0020450F">
        <w:rPr>
          <w:b/>
          <w:bCs/>
          <w:sz w:val="20"/>
          <w:szCs w:val="20"/>
          <w:lang w:val="sr-Latn-RS"/>
        </w:rPr>
        <w:t>IV</w:t>
      </w:r>
      <w:r w:rsidR="001F1DD5" w:rsidRPr="0020450F">
        <w:rPr>
          <w:b/>
          <w:bCs/>
          <w:sz w:val="20"/>
          <w:szCs w:val="20"/>
          <w:lang w:val="sr-Cyrl-RS"/>
        </w:rPr>
        <w:t xml:space="preserve"> Образложење захтева</w:t>
      </w:r>
    </w:p>
    <w:p w14:paraId="55D4DA9D" w14:textId="2C4814EF" w:rsidR="001F1DD5" w:rsidRPr="0020450F" w:rsidRDefault="001F1DD5">
      <w:pPr>
        <w:rPr>
          <w:b/>
          <w:bCs/>
          <w:sz w:val="20"/>
          <w:szCs w:val="20"/>
          <w:lang w:val="sr-Cyrl-RS"/>
        </w:rPr>
      </w:pPr>
    </w:p>
    <w:p w14:paraId="739BF040" w14:textId="6DCF766A" w:rsidR="00935370" w:rsidRPr="0020450F" w:rsidRDefault="006B6D89" w:rsidP="00775EB6">
      <w:pPr>
        <w:jc w:val="both"/>
        <w:rPr>
          <w:sz w:val="20"/>
          <w:szCs w:val="20"/>
          <w:lang w:val="sr-Cyrl-RS"/>
        </w:rPr>
      </w:pPr>
      <w:r w:rsidRPr="0020450F">
        <w:rPr>
          <w:sz w:val="20"/>
          <w:szCs w:val="20"/>
          <w:lang w:val="sr-Cyrl-RS"/>
        </w:rPr>
        <w:t>Подносим захтев за одлагање плаћања дугованог пореза на рат</w:t>
      </w:r>
      <w:r w:rsidR="00332896" w:rsidRPr="0020450F">
        <w:rPr>
          <w:sz w:val="20"/>
          <w:szCs w:val="20"/>
          <w:lang w:val="sr-Cyrl-RS"/>
        </w:rPr>
        <w:t>е</w:t>
      </w:r>
      <w:r w:rsidRPr="0020450F">
        <w:rPr>
          <w:sz w:val="20"/>
          <w:szCs w:val="20"/>
          <w:lang w:val="sr-Latn-RS"/>
        </w:rPr>
        <w:t xml:space="preserve">, </w:t>
      </w:r>
      <w:r w:rsidRPr="0020450F">
        <w:rPr>
          <w:sz w:val="20"/>
          <w:szCs w:val="20"/>
          <w:lang w:val="sr-Cyrl-RS"/>
        </w:rPr>
        <w:t>с обзиром да плаћање пореског дуга за мене представља непримерено велико оптерећење</w:t>
      </w:r>
      <w:r w:rsidR="00406E34" w:rsidRPr="0020450F">
        <w:rPr>
          <w:sz w:val="20"/>
          <w:szCs w:val="20"/>
          <w:lang w:val="sr-Latn-RS"/>
        </w:rPr>
        <w:t xml:space="preserve">. </w:t>
      </w:r>
      <w:r w:rsidR="00406E34" w:rsidRPr="0020450F">
        <w:rPr>
          <w:sz w:val="20"/>
          <w:szCs w:val="20"/>
          <w:lang w:val="sr-Cyrl-RS"/>
        </w:rPr>
        <w:t>И</w:t>
      </w:r>
      <w:r w:rsidR="005F3543" w:rsidRPr="0020450F">
        <w:rPr>
          <w:sz w:val="20"/>
          <w:szCs w:val="20"/>
          <w:lang w:val="sr-Cyrl-RS"/>
        </w:rPr>
        <w:t xml:space="preserve">мајући у виду </w:t>
      </w:r>
      <w:r w:rsidR="00854B57" w:rsidRPr="0020450F">
        <w:rPr>
          <w:sz w:val="20"/>
          <w:szCs w:val="20"/>
          <w:lang w:val="sr-Cyrl-RS"/>
        </w:rPr>
        <w:t>моју економску способност</w:t>
      </w:r>
      <w:r w:rsidR="005F3543" w:rsidRPr="0020450F">
        <w:rPr>
          <w:sz w:val="20"/>
          <w:szCs w:val="20"/>
          <w:lang w:val="sr-Cyrl-RS"/>
        </w:rPr>
        <w:t xml:space="preserve"> као пореског обвезника</w:t>
      </w:r>
      <w:r w:rsidR="00406E34" w:rsidRPr="0020450F">
        <w:rPr>
          <w:sz w:val="20"/>
          <w:szCs w:val="20"/>
          <w:lang w:val="sr-Cyrl-RS"/>
        </w:rPr>
        <w:t>, молим да се сагледају могућности одлагања плаћања пореског дуга на____рата.</w:t>
      </w:r>
    </w:p>
    <w:p w14:paraId="1B484E06" w14:textId="77777777" w:rsidR="00F0121D" w:rsidRDefault="00F0121D" w:rsidP="00591138">
      <w:pPr>
        <w:rPr>
          <w:b/>
          <w:bCs/>
          <w:sz w:val="20"/>
          <w:szCs w:val="20"/>
          <w:lang w:val="sr-Latn-RS"/>
        </w:rPr>
      </w:pPr>
    </w:p>
    <w:p w14:paraId="4A04AB68" w14:textId="77777777" w:rsidR="00564DEB" w:rsidRPr="0020450F" w:rsidRDefault="00564DEB" w:rsidP="00591138">
      <w:pPr>
        <w:rPr>
          <w:b/>
          <w:bCs/>
          <w:sz w:val="20"/>
          <w:szCs w:val="20"/>
          <w:lang w:val="sr-Latn-RS"/>
        </w:rPr>
      </w:pPr>
    </w:p>
    <w:p w14:paraId="32BD9B00" w14:textId="246D970B" w:rsidR="00591138" w:rsidRPr="0020450F" w:rsidRDefault="00F50CEC" w:rsidP="00591138">
      <w:pPr>
        <w:rPr>
          <w:b/>
          <w:bCs/>
          <w:sz w:val="20"/>
          <w:szCs w:val="20"/>
          <w:lang w:val="sr-Cyrl-RS"/>
        </w:rPr>
      </w:pPr>
      <w:r w:rsidRPr="0020450F">
        <w:rPr>
          <w:b/>
          <w:bCs/>
          <w:sz w:val="20"/>
          <w:szCs w:val="20"/>
          <w:lang w:val="sr-Latn-RS"/>
        </w:rPr>
        <w:t>V</w:t>
      </w:r>
      <w:r w:rsidR="00591138" w:rsidRPr="0020450F">
        <w:rPr>
          <w:b/>
          <w:bCs/>
          <w:sz w:val="20"/>
          <w:szCs w:val="20"/>
          <w:lang w:val="sr-Cyrl-RS"/>
        </w:rPr>
        <w:t xml:space="preserve"> Средства обезбеђења наплате које предлаже порески обвезник</w:t>
      </w:r>
      <w:r w:rsidR="00003629" w:rsidRPr="0020450F">
        <w:rPr>
          <w:sz w:val="20"/>
          <w:szCs w:val="20"/>
          <w:vertAlign w:val="superscript"/>
          <w:lang w:val="sr-Cyrl-RS"/>
        </w:rPr>
        <w:t>2)</w:t>
      </w:r>
    </w:p>
    <w:p w14:paraId="2EF01788" w14:textId="77777777" w:rsidR="00591138" w:rsidRPr="0020450F" w:rsidRDefault="00591138" w:rsidP="00591138">
      <w:pPr>
        <w:rPr>
          <w:sz w:val="20"/>
          <w:szCs w:val="20"/>
          <w:lang w:val="sr-Cyrl-RS"/>
        </w:rPr>
      </w:pPr>
    </w:p>
    <w:p w14:paraId="4BC38FA7" w14:textId="77777777" w:rsidR="00591138" w:rsidRPr="0020450F" w:rsidRDefault="00591138" w:rsidP="00591138">
      <w:pPr>
        <w:rPr>
          <w:sz w:val="20"/>
          <w:szCs w:val="20"/>
          <w:lang w:val="sr-Cyrl-RS"/>
        </w:rPr>
      </w:pPr>
      <w:r w:rsidRPr="0020450F">
        <w:rPr>
          <w:sz w:val="20"/>
          <w:szCs w:val="20"/>
          <w:lang w:val="sr-Cyrl-RS"/>
        </w:rPr>
        <w:t>Уколико дуговани порез прелази износ прописан чланом 74 Закона о пореском поступку и пореској администрацији, порески обвезник предлаже следећа средства обезбеђења:</w:t>
      </w:r>
    </w:p>
    <w:p w14:paraId="286ACBF1" w14:textId="77777777" w:rsidR="00591138" w:rsidRPr="0020450F" w:rsidRDefault="00591138" w:rsidP="00591138">
      <w:pPr>
        <w:pStyle w:val="ListParagraph"/>
        <w:numPr>
          <w:ilvl w:val="0"/>
          <w:numId w:val="1"/>
        </w:numPr>
        <w:rPr>
          <w:sz w:val="20"/>
          <w:szCs w:val="20"/>
          <w:lang w:val="sr-Cyrl-RS"/>
        </w:rPr>
      </w:pPr>
      <w:r w:rsidRPr="0020450F">
        <w:rPr>
          <w:sz w:val="20"/>
          <w:szCs w:val="20"/>
          <w:lang w:val="sr-Cyrl-RS"/>
        </w:rPr>
        <w:t>хипотеку на непокретнос у износу од ____________динара,</w:t>
      </w:r>
    </w:p>
    <w:p w14:paraId="241EA0F6" w14:textId="77777777" w:rsidR="00591138" w:rsidRPr="0020450F" w:rsidRDefault="00591138" w:rsidP="00591138">
      <w:pPr>
        <w:pStyle w:val="ListParagraph"/>
        <w:numPr>
          <w:ilvl w:val="0"/>
          <w:numId w:val="1"/>
        </w:numPr>
        <w:rPr>
          <w:sz w:val="20"/>
          <w:szCs w:val="20"/>
          <w:lang w:val="sr-Cyrl-RS"/>
        </w:rPr>
      </w:pPr>
      <w:r w:rsidRPr="0020450F">
        <w:rPr>
          <w:sz w:val="20"/>
          <w:szCs w:val="20"/>
          <w:lang w:val="sr-Cyrl-RS"/>
        </w:rPr>
        <w:t>залогу на покретним стварима у износу од ___________динара,</w:t>
      </w:r>
    </w:p>
    <w:p w14:paraId="4611D0FD" w14:textId="77777777" w:rsidR="00591138" w:rsidRPr="0020450F" w:rsidRDefault="00591138" w:rsidP="00591138">
      <w:pPr>
        <w:pStyle w:val="ListParagraph"/>
        <w:numPr>
          <w:ilvl w:val="0"/>
          <w:numId w:val="1"/>
        </w:numPr>
        <w:rPr>
          <w:sz w:val="20"/>
          <w:szCs w:val="20"/>
          <w:lang w:val="sr-Cyrl-RS"/>
        </w:rPr>
      </w:pPr>
      <w:r w:rsidRPr="0020450F">
        <w:rPr>
          <w:sz w:val="20"/>
          <w:szCs w:val="20"/>
          <w:lang w:val="sr-Cyrl-RS"/>
        </w:rPr>
        <w:t>неопозиву банкарску гаранцију на износ од __________ динара,</w:t>
      </w:r>
    </w:p>
    <w:p w14:paraId="348B48A9" w14:textId="77777777" w:rsidR="00591138" w:rsidRPr="0020450F" w:rsidRDefault="00591138" w:rsidP="00591138">
      <w:pPr>
        <w:pStyle w:val="ListParagraph"/>
        <w:numPr>
          <w:ilvl w:val="0"/>
          <w:numId w:val="1"/>
        </w:numPr>
        <w:rPr>
          <w:sz w:val="20"/>
          <w:szCs w:val="20"/>
          <w:lang w:val="sr-Cyrl-RS"/>
        </w:rPr>
      </w:pPr>
      <w:r w:rsidRPr="0020450F">
        <w:rPr>
          <w:sz w:val="20"/>
          <w:szCs w:val="20"/>
          <w:lang w:val="sr-Cyrl-RS"/>
        </w:rPr>
        <w:t>јемство другог лица које је власник имовине на којој нема терета</w:t>
      </w:r>
    </w:p>
    <w:p w14:paraId="5E6F518F" w14:textId="77777777" w:rsidR="00591138" w:rsidRPr="0020450F" w:rsidRDefault="00591138" w:rsidP="00591138">
      <w:pPr>
        <w:pStyle w:val="ListParagraph"/>
        <w:numPr>
          <w:ilvl w:val="0"/>
          <w:numId w:val="1"/>
        </w:numPr>
        <w:rPr>
          <w:sz w:val="20"/>
          <w:szCs w:val="20"/>
          <w:lang w:val="sr-Cyrl-RS"/>
        </w:rPr>
      </w:pPr>
      <w:r w:rsidRPr="0020450F">
        <w:rPr>
          <w:sz w:val="20"/>
          <w:szCs w:val="20"/>
          <w:lang w:val="sr-Cyrl-RS"/>
        </w:rPr>
        <w:t>трасирану меницу акцептирану од стране два жиранта, из чијих се зарада, на којима је установљена административна забрана, порески дуг може наплатити,</w:t>
      </w:r>
    </w:p>
    <w:p w14:paraId="6F98D6CE" w14:textId="77777777" w:rsidR="00591138" w:rsidRPr="0020450F" w:rsidRDefault="00591138" w:rsidP="00591138">
      <w:pPr>
        <w:pStyle w:val="ListParagraph"/>
        <w:numPr>
          <w:ilvl w:val="0"/>
          <w:numId w:val="1"/>
        </w:numPr>
        <w:rPr>
          <w:sz w:val="20"/>
          <w:szCs w:val="20"/>
          <w:lang w:val="sr-Cyrl-RS"/>
        </w:rPr>
      </w:pPr>
      <w:r w:rsidRPr="0020450F">
        <w:rPr>
          <w:sz w:val="20"/>
          <w:szCs w:val="20"/>
          <w:lang w:val="sr-Cyrl-RS"/>
        </w:rPr>
        <w:t>меница авалирана од стране пословне банке у износу од ___________динара.</w:t>
      </w:r>
    </w:p>
    <w:p w14:paraId="6E4B5FFF" w14:textId="4C5C76EB" w:rsidR="000A720E" w:rsidRPr="0020450F" w:rsidRDefault="000A720E" w:rsidP="000A720E">
      <w:pPr>
        <w:pStyle w:val="ListParagraph"/>
        <w:rPr>
          <w:sz w:val="20"/>
          <w:szCs w:val="20"/>
          <w:lang w:val="sr-Cyrl-RS"/>
        </w:rPr>
      </w:pPr>
      <w:r w:rsidRPr="0020450F">
        <w:rPr>
          <w:sz w:val="20"/>
          <w:szCs w:val="20"/>
          <w:lang w:val="sr-Cyrl-RS"/>
        </w:rPr>
        <w:lastRenderedPageBreak/>
        <w:t>*Ако се дуговани порез обезбеђује средствима обезбеђења из тачке 1),</w:t>
      </w:r>
      <w:r w:rsidR="00242329" w:rsidRPr="0020450F">
        <w:rPr>
          <w:sz w:val="20"/>
          <w:szCs w:val="20"/>
          <w:lang w:val="sr-Cyrl-RS"/>
        </w:rPr>
        <w:t xml:space="preserve"> </w:t>
      </w:r>
      <w:r w:rsidRPr="0020450F">
        <w:rPr>
          <w:sz w:val="20"/>
          <w:szCs w:val="20"/>
          <w:lang w:val="sr-Cyrl-RS"/>
        </w:rPr>
        <w:t>2) и 4) средства обезбеђења не могу бити мања од 120% висине дугованог пореза чија се наплата обезбеђује.</w:t>
      </w:r>
    </w:p>
    <w:p w14:paraId="052174D6" w14:textId="44A5C882" w:rsidR="00866A88" w:rsidRPr="0020450F" w:rsidRDefault="000A720E" w:rsidP="000A720E">
      <w:pPr>
        <w:rPr>
          <w:sz w:val="20"/>
          <w:szCs w:val="20"/>
          <w:lang w:val="sr-Cyrl-RS"/>
        </w:rPr>
      </w:pPr>
      <w:r w:rsidRPr="0020450F">
        <w:rPr>
          <w:b/>
          <w:bCs/>
          <w:sz w:val="20"/>
          <w:szCs w:val="20"/>
          <w:lang w:val="sr-Cyrl-RS"/>
        </w:rPr>
        <w:t xml:space="preserve"> </w:t>
      </w:r>
      <w:r w:rsidR="00003629" w:rsidRPr="0020450F">
        <w:rPr>
          <w:b/>
          <w:bCs/>
          <w:sz w:val="20"/>
          <w:szCs w:val="20"/>
          <w:lang w:val="sr-Cyrl-RS"/>
        </w:rPr>
        <w:t>_________________________</w:t>
      </w:r>
    </w:p>
    <w:p w14:paraId="49F9713B" w14:textId="6A4DCB0F" w:rsidR="00003629" w:rsidRDefault="00003629" w:rsidP="00866A88">
      <w:pPr>
        <w:rPr>
          <w:sz w:val="20"/>
          <w:szCs w:val="20"/>
          <w:lang w:val="sr-Cyrl-RS"/>
        </w:rPr>
      </w:pPr>
      <w:r w:rsidRPr="0020450F">
        <w:rPr>
          <w:sz w:val="20"/>
          <w:szCs w:val="20"/>
          <w:vertAlign w:val="superscript"/>
          <w:lang w:val="sr-Cyrl-RS"/>
        </w:rPr>
        <w:t>2)</w:t>
      </w:r>
      <w:r w:rsidRPr="0020450F">
        <w:rPr>
          <w:sz w:val="20"/>
          <w:szCs w:val="20"/>
          <w:lang w:val="sr-Cyrl-RS"/>
        </w:rPr>
        <w:t xml:space="preserve"> Заокружити редно број испред средстава обезбеђења наплате</w:t>
      </w:r>
    </w:p>
    <w:p w14:paraId="70435BAC" w14:textId="77777777" w:rsidR="00003629" w:rsidRPr="00F36863" w:rsidRDefault="00003629" w:rsidP="00815F8B">
      <w:pPr>
        <w:jc w:val="both"/>
        <w:rPr>
          <w:b/>
          <w:bCs/>
          <w:sz w:val="20"/>
          <w:szCs w:val="20"/>
          <w:lang w:val="sr-Cyrl-RS"/>
        </w:rPr>
      </w:pPr>
    </w:p>
    <w:p w14:paraId="7D005AB3" w14:textId="2FCCC60B" w:rsidR="00003629" w:rsidRPr="0020450F" w:rsidRDefault="00003629" w:rsidP="00815F8B">
      <w:pPr>
        <w:jc w:val="both"/>
        <w:rPr>
          <w:b/>
          <w:bCs/>
          <w:sz w:val="20"/>
          <w:szCs w:val="20"/>
          <w:lang w:val="sr-Cyrl-RS"/>
        </w:rPr>
      </w:pPr>
      <w:r w:rsidRPr="0020450F">
        <w:rPr>
          <w:b/>
          <w:bCs/>
          <w:sz w:val="20"/>
          <w:szCs w:val="20"/>
          <w:lang w:val="sr-Latn-RS"/>
        </w:rPr>
        <w:t xml:space="preserve">VI </w:t>
      </w:r>
      <w:r w:rsidR="00AA0457" w:rsidRPr="0020450F">
        <w:rPr>
          <w:sz w:val="20"/>
          <w:szCs w:val="20"/>
          <w:lang w:val="sr-Cyrl-RS"/>
        </w:rPr>
        <w:t>Доказ о испуњености услова у складу са  чланом 2 Уредбе о ближим условима за  одлагање плаћања пореског дуга ("Сл. гласник РС", бр. 53/2003, 61/2004 и 71/2005</w:t>
      </w:r>
      <w:r w:rsidR="00014B8F" w:rsidRPr="0020450F">
        <w:rPr>
          <w:sz w:val="20"/>
          <w:szCs w:val="20"/>
          <w:lang w:val="sr-Cyrl-RS"/>
        </w:rPr>
        <w:t>)</w:t>
      </w:r>
      <w:r w:rsidR="00014B8F" w:rsidRPr="0020450F">
        <w:rPr>
          <w:sz w:val="20"/>
          <w:szCs w:val="20"/>
          <w:vertAlign w:val="superscript"/>
          <w:lang w:val="sr-Cyrl-RS"/>
        </w:rPr>
        <w:t>3</w:t>
      </w:r>
    </w:p>
    <w:p w14:paraId="70F28B75" w14:textId="7DC5464A" w:rsidR="005413F2" w:rsidRPr="0020450F" w:rsidRDefault="005413F2" w:rsidP="00AA0457">
      <w:pPr>
        <w:jc w:val="both"/>
        <w:rPr>
          <w:b/>
          <w:bCs/>
          <w:sz w:val="20"/>
          <w:szCs w:val="20"/>
          <w:lang w:val="sr-Cyrl-RS"/>
        </w:rPr>
      </w:pPr>
    </w:p>
    <w:p w14:paraId="2932D9F8" w14:textId="73933203" w:rsidR="004C6A7E" w:rsidRPr="0020450F" w:rsidRDefault="004C6A7E" w:rsidP="004C6A7E">
      <w:pPr>
        <w:ind w:left="360"/>
        <w:jc w:val="both"/>
        <w:rPr>
          <w:b/>
          <w:bCs/>
          <w:sz w:val="20"/>
          <w:szCs w:val="20"/>
          <w:lang w:val="sr-Cyrl-RS"/>
        </w:rPr>
      </w:pPr>
      <w:r w:rsidRPr="0020450F">
        <w:rPr>
          <w:b/>
          <w:bCs/>
          <w:sz w:val="20"/>
          <w:szCs w:val="20"/>
          <w:lang w:val="sr-Cyrl-RS"/>
        </w:rPr>
        <w:t>Физичко лице</w:t>
      </w:r>
    </w:p>
    <w:p w14:paraId="1EE0D4D0" w14:textId="77777777" w:rsidR="004C6A7E" w:rsidRPr="0020450F" w:rsidRDefault="004C6A7E" w:rsidP="004C6A7E">
      <w:pPr>
        <w:pStyle w:val="ListParagraph"/>
        <w:numPr>
          <w:ilvl w:val="0"/>
          <w:numId w:val="4"/>
        </w:numPr>
        <w:jc w:val="both"/>
        <w:rPr>
          <w:sz w:val="20"/>
          <w:szCs w:val="20"/>
          <w:lang w:val="sr-Cyrl-RS"/>
        </w:rPr>
      </w:pPr>
      <w:r w:rsidRPr="0020450F">
        <w:rPr>
          <w:sz w:val="20"/>
          <w:szCs w:val="20"/>
          <w:lang w:val="sr-Cyrl-RS"/>
        </w:rPr>
        <w:t>потврда о висини зараде</w:t>
      </w:r>
    </w:p>
    <w:p w14:paraId="3251019C" w14:textId="77777777" w:rsidR="004C6A7E" w:rsidRPr="0020450F" w:rsidRDefault="004C6A7E" w:rsidP="004C6A7E">
      <w:pPr>
        <w:pStyle w:val="ListParagraph"/>
        <w:numPr>
          <w:ilvl w:val="0"/>
          <w:numId w:val="4"/>
        </w:numPr>
        <w:jc w:val="both"/>
        <w:rPr>
          <w:sz w:val="20"/>
          <w:szCs w:val="20"/>
          <w:lang w:val="sr-Cyrl-RS"/>
        </w:rPr>
      </w:pPr>
      <w:r w:rsidRPr="0020450F">
        <w:rPr>
          <w:sz w:val="20"/>
          <w:szCs w:val="20"/>
          <w:lang w:val="sr-Cyrl-RS"/>
        </w:rPr>
        <w:t>последњи чек о исплати пензије за пензионере Републичког фонда ПИО</w:t>
      </w:r>
    </w:p>
    <w:p w14:paraId="68B7938A" w14:textId="77777777" w:rsidR="004C6A7E" w:rsidRPr="0020450F" w:rsidRDefault="004C6A7E" w:rsidP="004C6A7E">
      <w:pPr>
        <w:pStyle w:val="ListParagraph"/>
        <w:numPr>
          <w:ilvl w:val="0"/>
          <w:numId w:val="4"/>
        </w:numPr>
        <w:jc w:val="both"/>
        <w:rPr>
          <w:sz w:val="20"/>
          <w:szCs w:val="20"/>
          <w:lang w:val="sr-Cyrl-RS"/>
        </w:rPr>
      </w:pPr>
      <w:r w:rsidRPr="0020450F">
        <w:rPr>
          <w:sz w:val="20"/>
          <w:szCs w:val="20"/>
          <w:lang w:val="sr-Cyrl-RS"/>
        </w:rPr>
        <w:t>потврду Националне службе за запошљавање,ако обвезник остварује ову накнаду</w:t>
      </w:r>
    </w:p>
    <w:p w14:paraId="65A3F51D" w14:textId="77777777" w:rsidR="004C6A7E" w:rsidRPr="0020450F" w:rsidRDefault="004C6A7E" w:rsidP="004C6A7E">
      <w:pPr>
        <w:pStyle w:val="ListParagraph"/>
        <w:numPr>
          <w:ilvl w:val="0"/>
          <w:numId w:val="4"/>
        </w:numPr>
        <w:jc w:val="both"/>
        <w:rPr>
          <w:sz w:val="20"/>
          <w:szCs w:val="20"/>
          <w:lang w:val="sr-Cyrl-RS"/>
        </w:rPr>
      </w:pPr>
      <w:r w:rsidRPr="0020450F">
        <w:rPr>
          <w:sz w:val="20"/>
          <w:szCs w:val="20"/>
          <w:lang w:val="sr-Cyrl-RS"/>
        </w:rPr>
        <w:t>решење о утврђивању пореза на приходе од непокретности</w:t>
      </w:r>
    </w:p>
    <w:p w14:paraId="264DEE6A" w14:textId="77777777" w:rsidR="004C6A7E" w:rsidRPr="0020450F" w:rsidRDefault="004C6A7E" w:rsidP="004C6A7E">
      <w:pPr>
        <w:jc w:val="both"/>
        <w:rPr>
          <w:sz w:val="20"/>
          <w:szCs w:val="20"/>
          <w:lang w:val="sr-Cyrl-RS"/>
        </w:rPr>
      </w:pPr>
    </w:p>
    <w:p w14:paraId="16C01F18" w14:textId="124AE912" w:rsidR="004C6A7E" w:rsidRPr="0020450F" w:rsidRDefault="004C6A7E" w:rsidP="004C6A7E">
      <w:pPr>
        <w:ind w:left="360"/>
        <w:jc w:val="both"/>
        <w:rPr>
          <w:b/>
          <w:bCs/>
          <w:sz w:val="20"/>
          <w:szCs w:val="20"/>
          <w:lang w:val="sr-Cyrl-RS"/>
        </w:rPr>
      </w:pPr>
      <w:r w:rsidRPr="0020450F">
        <w:rPr>
          <w:b/>
          <w:bCs/>
          <w:sz w:val="20"/>
          <w:szCs w:val="20"/>
          <w:lang w:val="sr-Cyrl-RS"/>
        </w:rPr>
        <w:t>Микро и мало правно лице и предузетник који воде пословне књиге по си</w:t>
      </w:r>
      <w:r w:rsidR="00242329" w:rsidRPr="0020450F">
        <w:rPr>
          <w:b/>
          <w:bCs/>
          <w:sz w:val="20"/>
          <w:szCs w:val="20"/>
          <w:lang w:val="sr-Cyrl-RS"/>
        </w:rPr>
        <w:t>с</w:t>
      </w:r>
      <w:r w:rsidRPr="0020450F">
        <w:rPr>
          <w:b/>
          <w:bCs/>
          <w:sz w:val="20"/>
          <w:szCs w:val="20"/>
          <w:lang w:val="sr-Cyrl-RS"/>
        </w:rPr>
        <w:t>тему двојног књиговодства</w:t>
      </w:r>
    </w:p>
    <w:p w14:paraId="6375933D" w14:textId="7481C316" w:rsidR="004C6A7E" w:rsidRPr="0020450F" w:rsidRDefault="004C6A7E" w:rsidP="004C6A7E">
      <w:pPr>
        <w:pStyle w:val="ListParagraph"/>
        <w:numPr>
          <w:ilvl w:val="0"/>
          <w:numId w:val="6"/>
        </w:numPr>
        <w:jc w:val="both"/>
        <w:rPr>
          <w:sz w:val="20"/>
          <w:szCs w:val="20"/>
          <w:lang w:val="sr-Cyrl-RS"/>
        </w:rPr>
      </w:pPr>
      <w:r w:rsidRPr="0020450F">
        <w:rPr>
          <w:sz w:val="20"/>
          <w:szCs w:val="20"/>
          <w:lang w:val="sr-Cyrl-RS"/>
        </w:rPr>
        <w:t>биланс успеха са сатањем на дан 31.12. претходне године</w:t>
      </w:r>
    </w:p>
    <w:p w14:paraId="309E7BDB" w14:textId="77777777" w:rsidR="004C6A7E" w:rsidRPr="0020450F" w:rsidRDefault="004C6A7E" w:rsidP="004C6A7E">
      <w:pPr>
        <w:pStyle w:val="ListParagraph"/>
        <w:numPr>
          <w:ilvl w:val="0"/>
          <w:numId w:val="6"/>
        </w:numPr>
        <w:jc w:val="both"/>
        <w:rPr>
          <w:sz w:val="20"/>
          <w:szCs w:val="20"/>
          <w:lang w:val="sr-Cyrl-RS"/>
        </w:rPr>
      </w:pPr>
      <w:r w:rsidRPr="0020450F">
        <w:rPr>
          <w:sz w:val="20"/>
          <w:szCs w:val="20"/>
          <w:lang w:val="sr-Cyrl-RS"/>
        </w:rPr>
        <w:t>одлука о разврставању извршеном у складу са законом</w:t>
      </w:r>
    </w:p>
    <w:p w14:paraId="2FA70287" w14:textId="77777777" w:rsidR="004C6A7E" w:rsidRPr="0020450F" w:rsidRDefault="004C6A7E" w:rsidP="004C6A7E">
      <w:pPr>
        <w:jc w:val="both"/>
        <w:rPr>
          <w:sz w:val="20"/>
          <w:szCs w:val="20"/>
          <w:lang w:val="sr-Cyrl-RS"/>
        </w:rPr>
      </w:pPr>
    </w:p>
    <w:p w14:paraId="3518C272" w14:textId="77777777" w:rsidR="004C6A7E" w:rsidRPr="0020450F" w:rsidRDefault="004C6A7E" w:rsidP="004C6A7E">
      <w:pPr>
        <w:ind w:left="360"/>
        <w:jc w:val="both"/>
        <w:rPr>
          <w:b/>
          <w:bCs/>
          <w:sz w:val="20"/>
          <w:szCs w:val="20"/>
          <w:lang w:val="sr-Cyrl-RS"/>
        </w:rPr>
      </w:pPr>
      <w:r w:rsidRPr="0020450F">
        <w:rPr>
          <w:b/>
          <w:bCs/>
          <w:sz w:val="20"/>
          <w:szCs w:val="20"/>
          <w:lang w:val="sr-Cyrl-RS"/>
        </w:rPr>
        <w:t>Предузетник који води пословне књиге по систему простог књиговодства</w:t>
      </w:r>
    </w:p>
    <w:p w14:paraId="11E85B3F" w14:textId="77777777" w:rsidR="004C6A7E" w:rsidRPr="0020450F" w:rsidRDefault="004C6A7E" w:rsidP="004C6A7E">
      <w:pPr>
        <w:pStyle w:val="ListParagraph"/>
        <w:numPr>
          <w:ilvl w:val="0"/>
          <w:numId w:val="8"/>
        </w:numPr>
        <w:jc w:val="both"/>
        <w:rPr>
          <w:sz w:val="20"/>
          <w:szCs w:val="20"/>
          <w:lang w:val="sr-Cyrl-RS"/>
        </w:rPr>
      </w:pPr>
      <w:r w:rsidRPr="0020450F">
        <w:rPr>
          <w:sz w:val="20"/>
          <w:szCs w:val="20"/>
          <w:lang w:val="sr-Cyrl-RS"/>
        </w:rPr>
        <w:t>биланс успеха са стањем на дан 31.12. претходне године</w:t>
      </w:r>
    </w:p>
    <w:p w14:paraId="3A13D45B" w14:textId="77777777" w:rsidR="004C6A7E" w:rsidRPr="0020450F" w:rsidRDefault="004C6A7E" w:rsidP="004C6A7E">
      <w:pPr>
        <w:jc w:val="both"/>
        <w:rPr>
          <w:sz w:val="20"/>
          <w:szCs w:val="20"/>
          <w:lang w:val="sr-Cyrl-RS"/>
        </w:rPr>
      </w:pPr>
    </w:p>
    <w:p w14:paraId="25C67BF4" w14:textId="77777777" w:rsidR="004C6A7E" w:rsidRPr="0020450F" w:rsidRDefault="004C6A7E" w:rsidP="004C6A7E">
      <w:pPr>
        <w:ind w:left="360"/>
        <w:jc w:val="both"/>
        <w:rPr>
          <w:b/>
          <w:bCs/>
          <w:sz w:val="20"/>
          <w:szCs w:val="20"/>
          <w:lang w:val="sr-Cyrl-RS"/>
        </w:rPr>
      </w:pPr>
      <w:r w:rsidRPr="0020450F">
        <w:rPr>
          <w:b/>
          <w:bCs/>
          <w:sz w:val="20"/>
          <w:szCs w:val="20"/>
          <w:lang w:val="sr-Cyrl-RS"/>
        </w:rPr>
        <w:t>Предузетник који се опорезује према годишњем паушално утвређеном нето приходу</w:t>
      </w:r>
    </w:p>
    <w:p w14:paraId="4A8E11C3" w14:textId="77777777" w:rsidR="004C6A7E" w:rsidRPr="0020450F" w:rsidRDefault="004C6A7E" w:rsidP="004C6A7E">
      <w:pPr>
        <w:pStyle w:val="ListParagraph"/>
        <w:numPr>
          <w:ilvl w:val="0"/>
          <w:numId w:val="9"/>
        </w:numPr>
        <w:jc w:val="both"/>
        <w:rPr>
          <w:sz w:val="20"/>
          <w:szCs w:val="20"/>
          <w:lang w:val="sr-Cyrl-RS"/>
        </w:rPr>
      </w:pPr>
      <w:r w:rsidRPr="0020450F">
        <w:rPr>
          <w:sz w:val="20"/>
          <w:szCs w:val="20"/>
          <w:lang w:val="sr-Cyrl-RS"/>
        </w:rPr>
        <w:t>решење о утврђивању јавних прихода од самосталног обављања делатности за претходну годину</w:t>
      </w:r>
    </w:p>
    <w:p w14:paraId="53A6C2B5" w14:textId="77777777" w:rsidR="004C6A7E" w:rsidRPr="0020450F" w:rsidRDefault="004C6A7E" w:rsidP="004C6A7E">
      <w:pPr>
        <w:jc w:val="both"/>
        <w:rPr>
          <w:sz w:val="20"/>
          <w:szCs w:val="20"/>
          <w:lang w:val="sr-Latn-RS"/>
        </w:rPr>
      </w:pPr>
    </w:p>
    <w:p w14:paraId="3F888E1E" w14:textId="77777777" w:rsidR="004C6A7E" w:rsidRPr="0020450F" w:rsidRDefault="004C6A7E" w:rsidP="004C6A7E">
      <w:pPr>
        <w:ind w:left="360"/>
        <w:jc w:val="both"/>
        <w:rPr>
          <w:b/>
          <w:bCs/>
          <w:sz w:val="20"/>
          <w:szCs w:val="20"/>
          <w:lang w:val="sr-Cyrl-RS"/>
        </w:rPr>
      </w:pPr>
      <w:r w:rsidRPr="0020450F">
        <w:rPr>
          <w:b/>
          <w:bCs/>
          <w:sz w:val="20"/>
          <w:szCs w:val="20"/>
          <w:lang w:val="sr-Cyrl-RS"/>
        </w:rPr>
        <w:t xml:space="preserve"> Средња и велика правна лица</w:t>
      </w:r>
    </w:p>
    <w:p w14:paraId="74C0F21B" w14:textId="77777777" w:rsidR="004C6A7E" w:rsidRPr="0020450F" w:rsidRDefault="004C6A7E" w:rsidP="004C6A7E">
      <w:pPr>
        <w:pStyle w:val="ListParagraph"/>
        <w:numPr>
          <w:ilvl w:val="0"/>
          <w:numId w:val="10"/>
        </w:numPr>
        <w:jc w:val="both"/>
        <w:rPr>
          <w:sz w:val="20"/>
          <w:szCs w:val="20"/>
          <w:lang w:val="sr-Cyrl-RS"/>
        </w:rPr>
      </w:pPr>
      <w:r w:rsidRPr="0020450F">
        <w:rPr>
          <w:sz w:val="20"/>
          <w:szCs w:val="20"/>
          <w:lang w:val="sr-Cyrl-RS"/>
        </w:rPr>
        <w:t>биланс стања са стањем на дан 31.12. претходне године</w:t>
      </w:r>
    </w:p>
    <w:p w14:paraId="2914F484" w14:textId="77777777" w:rsidR="004C6A7E" w:rsidRPr="0020450F" w:rsidRDefault="004C6A7E" w:rsidP="004C6A7E">
      <w:pPr>
        <w:pStyle w:val="ListParagraph"/>
        <w:numPr>
          <w:ilvl w:val="0"/>
          <w:numId w:val="10"/>
        </w:numPr>
        <w:jc w:val="both"/>
        <w:rPr>
          <w:sz w:val="20"/>
          <w:szCs w:val="20"/>
          <w:lang w:val="sr-Cyrl-RS"/>
        </w:rPr>
      </w:pPr>
      <w:r w:rsidRPr="0020450F">
        <w:rPr>
          <w:sz w:val="20"/>
          <w:szCs w:val="20"/>
          <w:lang w:val="sr-Cyrl-RS"/>
        </w:rPr>
        <w:t>одлука о разврставању извршеном у складу са законом</w:t>
      </w:r>
    </w:p>
    <w:p w14:paraId="2306432D" w14:textId="7BA94E87" w:rsidR="00AA0457" w:rsidRPr="0020450F" w:rsidRDefault="00014B8F" w:rsidP="00AA0457">
      <w:pPr>
        <w:jc w:val="both"/>
        <w:rPr>
          <w:sz w:val="20"/>
          <w:szCs w:val="20"/>
          <w:lang w:val="sr-Cyrl-RS"/>
        </w:rPr>
      </w:pPr>
      <w:r w:rsidRPr="0020450F">
        <w:rPr>
          <w:sz w:val="20"/>
          <w:szCs w:val="20"/>
          <w:lang w:val="sr-Cyrl-RS"/>
        </w:rPr>
        <w:t>____________________________________________</w:t>
      </w:r>
    </w:p>
    <w:p w14:paraId="2ABD0EAC" w14:textId="6BEE6E81" w:rsidR="00014B8F" w:rsidRPr="0020450F" w:rsidRDefault="00014B8F" w:rsidP="00014B8F">
      <w:pPr>
        <w:rPr>
          <w:sz w:val="20"/>
          <w:szCs w:val="20"/>
          <w:lang w:val="sr-Cyrl-RS"/>
        </w:rPr>
      </w:pPr>
      <w:r w:rsidRPr="0020450F">
        <w:rPr>
          <w:sz w:val="20"/>
          <w:szCs w:val="20"/>
          <w:vertAlign w:val="superscript"/>
          <w:lang w:val="sr-Cyrl-RS"/>
        </w:rPr>
        <w:t>3)</w:t>
      </w:r>
      <w:r w:rsidRPr="0020450F">
        <w:rPr>
          <w:sz w:val="20"/>
          <w:szCs w:val="20"/>
          <w:lang w:val="sr-Cyrl-RS"/>
        </w:rPr>
        <w:t xml:space="preserve"> Заокружити редно број испред доказа који се доставља</w:t>
      </w:r>
    </w:p>
    <w:p w14:paraId="4026ADA1" w14:textId="77777777" w:rsidR="00014B8F" w:rsidRDefault="00014B8F" w:rsidP="00775EB6">
      <w:pPr>
        <w:jc w:val="both"/>
        <w:rPr>
          <w:sz w:val="20"/>
          <w:szCs w:val="20"/>
          <w:lang w:val="sr-Cyrl-RS"/>
        </w:rPr>
      </w:pPr>
    </w:p>
    <w:p w14:paraId="51973E89" w14:textId="77777777" w:rsidR="00564DEB" w:rsidRPr="0020450F" w:rsidRDefault="00564DEB" w:rsidP="00775EB6">
      <w:pPr>
        <w:jc w:val="both"/>
        <w:rPr>
          <w:sz w:val="20"/>
          <w:szCs w:val="20"/>
          <w:lang w:val="sr-Cyrl-RS"/>
        </w:rPr>
      </w:pPr>
    </w:p>
    <w:p w14:paraId="186EBC43" w14:textId="4AC34913" w:rsidR="00014B8F" w:rsidRPr="0020450F" w:rsidRDefault="00F41A00" w:rsidP="00775EB6">
      <w:pPr>
        <w:jc w:val="both"/>
        <w:rPr>
          <w:sz w:val="20"/>
          <w:szCs w:val="20"/>
          <w:lang w:val="sr-Cyrl-RS"/>
        </w:rPr>
      </w:pPr>
      <w:r w:rsidRPr="0020450F">
        <w:rPr>
          <w:b/>
          <w:bCs/>
          <w:sz w:val="20"/>
          <w:szCs w:val="20"/>
          <w:lang w:val="sr-Latn-RS"/>
        </w:rPr>
        <w:t>VII</w:t>
      </w:r>
      <w:r w:rsidRPr="0020450F">
        <w:rPr>
          <w:sz w:val="20"/>
          <w:szCs w:val="20"/>
          <w:lang w:val="sr-Latn-RS"/>
        </w:rPr>
        <w:t xml:space="preserve"> </w:t>
      </w:r>
      <w:r w:rsidRPr="0020450F">
        <w:rPr>
          <w:sz w:val="20"/>
          <w:szCs w:val="20"/>
          <w:lang w:val="sr-Cyrl-RS"/>
        </w:rPr>
        <w:t>Доказ о уплати градске административне таксе</w:t>
      </w:r>
      <w:r w:rsidRPr="0020450F">
        <w:rPr>
          <w:sz w:val="20"/>
          <w:szCs w:val="20"/>
          <w:vertAlign w:val="superscript"/>
          <w:lang w:val="sr-Cyrl-RS"/>
        </w:rPr>
        <w:t>4</w:t>
      </w:r>
    </w:p>
    <w:p w14:paraId="6B5303B2" w14:textId="680A3079" w:rsidR="00EE5817" w:rsidRPr="0020450F" w:rsidRDefault="00EE5817" w:rsidP="00F41A00">
      <w:pPr>
        <w:jc w:val="both"/>
        <w:rPr>
          <w:sz w:val="20"/>
          <w:szCs w:val="20"/>
          <w:lang w:val="sr-Cyrl-RS"/>
        </w:rPr>
      </w:pPr>
      <w:r w:rsidRPr="0020450F">
        <w:rPr>
          <w:sz w:val="20"/>
          <w:szCs w:val="20"/>
          <w:lang w:val="sr-Cyrl-RS"/>
        </w:rPr>
        <w:t>___________________________________________________________</w:t>
      </w:r>
    </w:p>
    <w:p w14:paraId="129DD584" w14:textId="6E64B2FF" w:rsidR="00F0121D" w:rsidRPr="0020450F" w:rsidRDefault="00EE5817" w:rsidP="00F41A00">
      <w:pPr>
        <w:jc w:val="both"/>
        <w:rPr>
          <w:sz w:val="20"/>
          <w:szCs w:val="20"/>
          <w:lang w:val="sr-Cyrl-RS"/>
        </w:rPr>
      </w:pPr>
      <w:r w:rsidRPr="0020450F">
        <w:rPr>
          <w:sz w:val="20"/>
          <w:szCs w:val="20"/>
          <w:vertAlign w:val="superscript"/>
          <w:lang w:val="sr-Cyrl-RS"/>
        </w:rPr>
        <w:t>4)</w:t>
      </w:r>
      <w:r w:rsidR="00F41A00" w:rsidRPr="0020450F">
        <w:rPr>
          <w:sz w:val="20"/>
          <w:szCs w:val="20"/>
          <w:lang w:val="sr-Cyrl-RS"/>
        </w:rPr>
        <w:t xml:space="preserve">Градска административна такса плаћа се у износу од </w:t>
      </w:r>
      <w:r w:rsidR="00F41A00" w:rsidRPr="0020450F">
        <w:rPr>
          <w:b/>
          <w:bCs/>
          <w:sz w:val="20"/>
          <w:szCs w:val="20"/>
          <w:lang w:val="sr-Cyrl-RS"/>
        </w:rPr>
        <w:t>120,00</w:t>
      </w:r>
      <w:r w:rsidR="00F41A00" w:rsidRPr="0020450F">
        <w:rPr>
          <w:sz w:val="20"/>
          <w:szCs w:val="20"/>
          <w:lang w:val="sr-Cyrl-RS"/>
        </w:rPr>
        <w:t xml:space="preserve"> динара, на рачун прописан  Правилником о условима и начину вођења рачуна за уплату јавних прихода и распоред средстава са тих рачуна број: </w:t>
      </w:r>
      <w:r w:rsidR="00F41A00" w:rsidRPr="0020450F">
        <w:rPr>
          <w:b/>
          <w:bCs/>
          <w:sz w:val="20"/>
          <w:szCs w:val="20"/>
          <w:lang w:val="sr-Cyrl-RS"/>
        </w:rPr>
        <w:t>840-742241843-03</w:t>
      </w:r>
      <w:r w:rsidR="00F41A00" w:rsidRPr="0020450F">
        <w:rPr>
          <w:sz w:val="20"/>
          <w:szCs w:val="20"/>
          <w:lang w:val="sr-Cyrl-RS"/>
        </w:rPr>
        <w:t xml:space="preserve">  - Градске административне таксе, по моделу 97 са позивом на број </w:t>
      </w:r>
      <w:r w:rsidR="0023328D" w:rsidRPr="00202AA5">
        <w:rPr>
          <w:b/>
          <w:bCs/>
          <w:lang w:val="sr-Cyrl-CS"/>
        </w:rPr>
        <w:t>2409207103</w:t>
      </w:r>
      <w:r w:rsidR="00F41A00" w:rsidRPr="0020450F">
        <w:rPr>
          <w:sz w:val="20"/>
          <w:szCs w:val="20"/>
          <w:lang w:val="sr-Cyrl-RS"/>
        </w:rPr>
        <w:t>.</w:t>
      </w:r>
    </w:p>
    <w:p w14:paraId="5B4A2C3D" w14:textId="77777777" w:rsidR="00F0121D" w:rsidRPr="0020450F" w:rsidRDefault="005C23CC" w:rsidP="008A6611">
      <w:pPr>
        <w:jc w:val="both"/>
        <w:rPr>
          <w:sz w:val="20"/>
          <w:szCs w:val="20"/>
          <w:lang w:val="sr-Cyrl-RS"/>
        </w:rPr>
      </w:pPr>
      <w:r w:rsidRPr="0020450F">
        <w:rPr>
          <w:b/>
          <w:bCs/>
          <w:sz w:val="20"/>
          <w:szCs w:val="20"/>
          <w:lang w:val="sr-Cyrl-RS"/>
        </w:rPr>
        <w:t>Напомена:</w:t>
      </w:r>
      <w:r w:rsidRPr="0020450F">
        <w:rPr>
          <w:sz w:val="20"/>
          <w:szCs w:val="20"/>
          <w:lang w:val="sr-Cyrl-RS"/>
        </w:rPr>
        <w:t xml:space="preserve"> </w:t>
      </w:r>
    </w:p>
    <w:p w14:paraId="38699851" w14:textId="3115EA67" w:rsidR="006C70E7" w:rsidRPr="0020450F" w:rsidRDefault="006C70E7" w:rsidP="006C70E7">
      <w:pPr>
        <w:pStyle w:val="ListParagraph"/>
        <w:numPr>
          <w:ilvl w:val="0"/>
          <w:numId w:val="17"/>
        </w:numPr>
        <w:jc w:val="both"/>
        <w:rPr>
          <w:sz w:val="20"/>
          <w:szCs w:val="20"/>
          <w:lang w:val="sr-Cyrl-RS"/>
        </w:rPr>
      </w:pPr>
      <w:r w:rsidRPr="0020450F">
        <w:rPr>
          <w:sz w:val="20"/>
          <w:szCs w:val="20"/>
          <w:lang w:val="sr-Cyrl-RS"/>
        </w:rPr>
        <w:t>О</w:t>
      </w:r>
      <w:r w:rsidR="00F0121D" w:rsidRPr="0020450F">
        <w:rPr>
          <w:sz w:val="20"/>
          <w:szCs w:val="20"/>
          <w:lang w:val="sr-Cyrl-RS"/>
        </w:rPr>
        <w:t>длучивањ</w:t>
      </w:r>
      <w:r w:rsidRPr="0020450F">
        <w:rPr>
          <w:sz w:val="20"/>
          <w:szCs w:val="20"/>
          <w:lang w:val="sr-Cyrl-RS"/>
        </w:rPr>
        <w:t>е</w:t>
      </w:r>
      <w:r w:rsidR="00F0121D" w:rsidRPr="0020450F">
        <w:rPr>
          <w:sz w:val="20"/>
          <w:szCs w:val="20"/>
          <w:lang w:val="sr-Cyrl-RS"/>
        </w:rPr>
        <w:t xml:space="preserve"> о одлагању плаћања дугованог пореза одређивање</w:t>
      </w:r>
      <w:r w:rsidRPr="0020450F">
        <w:rPr>
          <w:sz w:val="20"/>
          <w:szCs w:val="20"/>
          <w:lang w:val="sr-Cyrl-RS"/>
        </w:rPr>
        <w:t>м</w:t>
      </w:r>
      <w:r w:rsidR="00F0121D" w:rsidRPr="0020450F">
        <w:rPr>
          <w:sz w:val="20"/>
          <w:szCs w:val="20"/>
          <w:lang w:val="sr-Cyrl-RS"/>
        </w:rPr>
        <w:t xml:space="preserve"> </w:t>
      </w:r>
      <w:r w:rsidRPr="0020450F">
        <w:rPr>
          <w:sz w:val="20"/>
          <w:szCs w:val="20"/>
          <w:lang w:val="sr-Cyrl-RS"/>
        </w:rPr>
        <w:t>броја рата</w:t>
      </w:r>
      <w:r w:rsidR="00F0121D" w:rsidRPr="0020450F">
        <w:rPr>
          <w:sz w:val="20"/>
          <w:szCs w:val="20"/>
          <w:lang w:val="sr-Cyrl-RS"/>
        </w:rPr>
        <w:t xml:space="preserve"> за одлагање дугованог пореза врши се на основу висине износа дугованог пореза чије одлагање се тражи, као и економске способности пореског обвезника у погледу могућности редовног измирења текућих обавеза и месечне рате одложеног дугованог пореза</w:t>
      </w:r>
      <w:r w:rsidRPr="0020450F">
        <w:rPr>
          <w:sz w:val="20"/>
          <w:szCs w:val="20"/>
          <w:lang w:val="sr-Cyrl-RS"/>
        </w:rPr>
        <w:t xml:space="preserve"> </w:t>
      </w:r>
      <w:r w:rsidR="00AB4E85" w:rsidRPr="0020450F">
        <w:rPr>
          <w:sz w:val="20"/>
          <w:szCs w:val="20"/>
          <w:lang w:val="sr-Cyrl-RS"/>
        </w:rPr>
        <w:t xml:space="preserve">у складу са  </w:t>
      </w:r>
      <w:r w:rsidRPr="0020450F">
        <w:rPr>
          <w:sz w:val="20"/>
          <w:szCs w:val="20"/>
          <w:lang w:val="sr-Cyrl-RS"/>
        </w:rPr>
        <w:t>члан</w:t>
      </w:r>
      <w:r w:rsidR="00AB4E85" w:rsidRPr="0020450F">
        <w:rPr>
          <w:sz w:val="20"/>
          <w:szCs w:val="20"/>
          <w:lang w:val="sr-Cyrl-RS"/>
        </w:rPr>
        <w:t>ом</w:t>
      </w:r>
      <w:r w:rsidRPr="0020450F">
        <w:rPr>
          <w:sz w:val="20"/>
          <w:szCs w:val="20"/>
          <w:lang w:val="sr-Cyrl-RS"/>
        </w:rPr>
        <w:t xml:space="preserve"> 4 Правилника о поступању Пореске управе и пореског обвезника у поступку одлагања плаћања дугованог пореза на рате  ("Сл. гласник РС", бр. 28/2016)</w:t>
      </w:r>
    </w:p>
    <w:p w14:paraId="22984E0C" w14:textId="0A744DF5" w:rsidR="00F0121D" w:rsidRPr="0020450F" w:rsidRDefault="00FC28C0" w:rsidP="008A6611">
      <w:pPr>
        <w:pStyle w:val="ListParagraph"/>
        <w:numPr>
          <w:ilvl w:val="0"/>
          <w:numId w:val="17"/>
        </w:numPr>
        <w:jc w:val="both"/>
        <w:rPr>
          <w:sz w:val="20"/>
          <w:szCs w:val="20"/>
          <w:lang w:val="sr-Cyrl-RS"/>
        </w:rPr>
      </w:pPr>
      <w:r w:rsidRPr="0020450F">
        <w:rPr>
          <w:sz w:val="20"/>
          <w:szCs w:val="20"/>
          <w:lang w:val="sr-Cyrl-RS"/>
        </w:rPr>
        <w:t>Орган је дужан да изда решење најкасније у року од 30 дана од покретања поступка  у складу са чланом 145 Законом о општем управном поступку ("Сл. гласник РС", бр. 18/2016, 95/2018 – аутентично тумачење и 2/2023 – одлука УС)</w:t>
      </w:r>
    </w:p>
    <w:p w14:paraId="408A8051" w14:textId="77777777" w:rsidR="00E37786" w:rsidRPr="0020450F" w:rsidRDefault="00E37786" w:rsidP="00F356CC">
      <w:pPr>
        <w:rPr>
          <w:sz w:val="20"/>
          <w:szCs w:val="20"/>
          <w:lang w:val="sr-Cyrl-RS"/>
        </w:rPr>
      </w:pPr>
    </w:p>
    <w:p w14:paraId="11705ED5" w14:textId="77777777" w:rsidR="00332896" w:rsidRPr="0020450F" w:rsidRDefault="00332896" w:rsidP="00F356CC">
      <w:pPr>
        <w:rPr>
          <w:sz w:val="20"/>
          <w:szCs w:val="20"/>
          <w:lang w:val="sr-Cyrl-RS"/>
        </w:rPr>
      </w:pPr>
    </w:p>
    <w:p w14:paraId="1A624AD3" w14:textId="70FE20C8" w:rsidR="00816175" w:rsidRPr="0020450F" w:rsidRDefault="00816175" w:rsidP="000A720E">
      <w:pPr>
        <w:rPr>
          <w:sz w:val="20"/>
          <w:szCs w:val="20"/>
          <w:lang w:val="sr-Cyrl-RS"/>
        </w:rPr>
      </w:pPr>
      <w:r w:rsidRPr="0020450F">
        <w:rPr>
          <w:sz w:val="20"/>
          <w:szCs w:val="20"/>
          <w:lang w:val="sr-Cyrl-RS"/>
        </w:rPr>
        <w:t xml:space="preserve">У Смедереву,                                                               </w:t>
      </w:r>
      <w:r w:rsidR="000A720E" w:rsidRPr="0020450F">
        <w:rPr>
          <w:sz w:val="20"/>
          <w:szCs w:val="20"/>
          <w:lang w:val="sr-Cyrl-RS"/>
        </w:rPr>
        <w:t xml:space="preserve">        </w:t>
      </w:r>
      <w:r w:rsidRPr="0020450F">
        <w:rPr>
          <w:sz w:val="20"/>
          <w:szCs w:val="20"/>
          <w:lang w:val="sr-Cyrl-RS"/>
        </w:rPr>
        <w:t xml:space="preserve">____________________________  </w:t>
      </w:r>
    </w:p>
    <w:p w14:paraId="371512A2" w14:textId="3139EAFA" w:rsidR="00816175" w:rsidRPr="0020450F" w:rsidRDefault="00775EB6" w:rsidP="00775EB6">
      <w:pPr>
        <w:rPr>
          <w:sz w:val="20"/>
          <w:szCs w:val="20"/>
          <w:lang w:val="sr-Cyrl-RS"/>
        </w:rPr>
      </w:pPr>
      <w:r w:rsidRPr="0020450F">
        <w:rPr>
          <w:sz w:val="20"/>
          <w:szCs w:val="20"/>
          <w:lang w:val="sr-Cyrl-RS"/>
        </w:rPr>
        <w:t>д</w:t>
      </w:r>
      <w:r w:rsidR="00816175" w:rsidRPr="0020450F">
        <w:rPr>
          <w:sz w:val="20"/>
          <w:szCs w:val="20"/>
          <w:lang w:val="sr-Cyrl-RS"/>
        </w:rPr>
        <w:t xml:space="preserve">ана______________                                                        </w:t>
      </w:r>
      <w:r w:rsidR="000A720E" w:rsidRPr="0020450F">
        <w:rPr>
          <w:sz w:val="20"/>
          <w:szCs w:val="20"/>
          <w:lang w:val="sr-Cyrl-RS"/>
        </w:rPr>
        <w:t xml:space="preserve">        </w:t>
      </w:r>
      <w:r w:rsidR="00816175" w:rsidRPr="0020450F">
        <w:rPr>
          <w:sz w:val="20"/>
          <w:szCs w:val="20"/>
          <w:lang w:val="sr-Cyrl-RS"/>
        </w:rPr>
        <w:t xml:space="preserve">потпис пореског обвезника </w:t>
      </w:r>
    </w:p>
    <w:p w14:paraId="10DDAFCD" w14:textId="77777777" w:rsidR="000A720E" w:rsidRPr="0020450F" w:rsidRDefault="000A720E" w:rsidP="00775EB6">
      <w:pPr>
        <w:rPr>
          <w:sz w:val="20"/>
          <w:szCs w:val="20"/>
          <w:lang w:val="sr-Cyrl-RS"/>
        </w:rPr>
      </w:pPr>
    </w:p>
    <w:p w14:paraId="6905EA64" w14:textId="77777777" w:rsidR="00454D53" w:rsidRPr="0020450F" w:rsidRDefault="00454D53" w:rsidP="00775EB6">
      <w:pPr>
        <w:rPr>
          <w:sz w:val="20"/>
          <w:szCs w:val="20"/>
          <w:lang w:val="sr-Cyrl-RS"/>
        </w:rPr>
      </w:pPr>
    </w:p>
    <w:p w14:paraId="62FDF126" w14:textId="77777777" w:rsidR="00332896" w:rsidRPr="0020450F" w:rsidRDefault="00332896" w:rsidP="00775EB6">
      <w:pPr>
        <w:rPr>
          <w:sz w:val="20"/>
          <w:szCs w:val="20"/>
          <w:lang w:val="sr-Cyrl-RS"/>
        </w:rPr>
      </w:pPr>
    </w:p>
    <w:p w14:paraId="5921EC45" w14:textId="6101F4C4" w:rsidR="000A720E" w:rsidRPr="0020450F" w:rsidRDefault="000A720E" w:rsidP="00775EB6">
      <w:pPr>
        <w:rPr>
          <w:sz w:val="20"/>
          <w:szCs w:val="20"/>
          <w:lang w:val="sr-Cyrl-RS"/>
        </w:rPr>
      </w:pPr>
      <w:r w:rsidRPr="0020450F">
        <w:rPr>
          <w:sz w:val="20"/>
          <w:szCs w:val="20"/>
          <w:lang w:val="sr-Cyrl-RS"/>
        </w:rPr>
        <w:t>Захтев са доказима примио дана _________202</w:t>
      </w:r>
      <w:r w:rsidR="002276DA" w:rsidRPr="0020450F">
        <w:rPr>
          <w:sz w:val="20"/>
          <w:szCs w:val="20"/>
          <w:lang w:val="sr-Latn-RS"/>
        </w:rPr>
        <w:t xml:space="preserve"> _</w:t>
      </w:r>
      <w:r w:rsidRPr="0020450F">
        <w:rPr>
          <w:sz w:val="20"/>
          <w:szCs w:val="20"/>
          <w:lang w:val="sr-Cyrl-RS"/>
        </w:rPr>
        <w:t>.године</w:t>
      </w:r>
    </w:p>
    <w:p w14:paraId="0FA90023" w14:textId="069FB3DD" w:rsidR="00332896" w:rsidRPr="0020450F" w:rsidRDefault="00332896" w:rsidP="00332896">
      <w:pPr>
        <w:rPr>
          <w:sz w:val="20"/>
          <w:szCs w:val="20"/>
          <w:lang w:val="sr-Cyrl-RS"/>
        </w:rPr>
      </w:pPr>
    </w:p>
    <w:sectPr w:rsidR="00332896" w:rsidRPr="0020450F" w:rsidSect="00652A30">
      <w:footerReference w:type="default" r:id="rId9"/>
      <w:pgSz w:w="12240" w:h="15840"/>
      <w:pgMar w:top="1191" w:right="1440" w:bottom="107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C5673" w14:textId="77777777" w:rsidR="00652A30" w:rsidRDefault="00652A30" w:rsidP="00640957">
      <w:r>
        <w:separator/>
      </w:r>
    </w:p>
  </w:endnote>
  <w:endnote w:type="continuationSeparator" w:id="0">
    <w:p w14:paraId="658AB5A5" w14:textId="77777777" w:rsidR="00652A30" w:rsidRDefault="00652A30" w:rsidP="00640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Ciril Helvetica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Arial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95CE0" w14:textId="77777777" w:rsidR="00640957" w:rsidRDefault="00640957" w:rsidP="0064095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B413A" w14:textId="77777777" w:rsidR="00652A30" w:rsidRDefault="00652A30" w:rsidP="00640957">
      <w:r>
        <w:separator/>
      </w:r>
    </w:p>
  </w:footnote>
  <w:footnote w:type="continuationSeparator" w:id="0">
    <w:p w14:paraId="0A899EBA" w14:textId="77777777" w:rsidR="00652A30" w:rsidRDefault="00652A30" w:rsidP="00640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45BEB"/>
    <w:multiLevelType w:val="hybridMultilevel"/>
    <w:tmpl w:val="527A77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27C7A"/>
    <w:multiLevelType w:val="hybridMultilevel"/>
    <w:tmpl w:val="E0D6F3F4"/>
    <w:lvl w:ilvl="0" w:tplc="871246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A92A03"/>
    <w:multiLevelType w:val="hybridMultilevel"/>
    <w:tmpl w:val="E56C0A02"/>
    <w:lvl w:ilvl="0" w:tplc="AAEA4B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64609"/>
    <w:multiLevelType w:val="hybridMultilevel"/>
    <w:tmpl w:val="053E6F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A77F0"/>
    <w:multiLevelType w:val="hybridMultilevel"/>
    <w:tmpl w:val="4A0031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02918"/>
    <w:multiLevelType w:val="hybridMultilevel"/>
    <w:tmpl w:val="9A30BB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B3344"/>
    <w:multiLevelType w:val="hybridMultilevel"/>
    <w:tmpl w:val="1A5A53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DA0CCC"/>
    <w:multiLevelType w:val="hybridMultilevel"/>
    <w:tmpl w:val="0B0C44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C521F"/>
    <w:multiLevelType w:val="hybridMultilevel"/>
    <w:tmpl w:val="E3ACFC80"/>
    <w:lvl w:ilvl="0" w:tplc="880CAA0A">
      <w:start w:val="2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61BC2320"/>
    <w:multiLevelType w:val="hybridMultilevel"/>
    <w:tmpl w:val="B67670D0"/>
    <w:lvl w:ilvl="0" w:tplc="7A42A6D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7657D"/>
    <w:multiLevelType w:val="hybridMultilevel"/>
    <w:tmpl w:val="5C5CA0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A21FA"/>
    <w:multiLevelType w:val="hybridMultilevel"/>
    <w:tmpl w:val="80DC13F6"/>
    <w:lvl w:ilvl="0" w:tplc="27AA00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AC76A5"/>
    <w:multiLevelType w:val="hybridMultilevel"/>
    <w:tmpl w:val="7194D6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23F9C"/>
    <w:multiLevelType w:val="hybridMultilevel"/>
    <w:tmpl w:val="E246328C"/>
    <w:lvl w:ilvl="0" w:tplc="191E155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7355511C"/>
    <w:multiLevelType w:val="hybridMultilevel"/>
    <w:tmpl w:val="D11A5C4E"/>
    <w:lvl w:ilvl="0" w:tplc="249AA24C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45F3A79"/>
    <w:multiLevelType w:val="hybridMultilevel"/>
    <w:tmpl w:val="C9AC8A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052415"/>
    <w:multiLevelType w:val="hybridMultilevel"/>
    <w:tmpl w:val="F93ADD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8964285">
    <w:abstractNumId w:val="15"/>
  </w:num>
  <w:num w:numId="2" w16cid:durableId="323314068">
    <w:abstractNumId w:val="4"/>
  </w:num>
  <w:num w:numId="3" w16cid:durableId="1657682610">
    <w:abstractNumId w:val="3"/>
  </w:num>
  <w:num w:numId="4" w16cid:durableId="1056274262">
    <w:abstractNumId w:val="16"/>
  </w:num>
  <w:num w:numId="5" w16cid:durableId="920140246">
    <w:abstractNumId w:val="11"/>
  </w:num>
  <w:num w:numId="6" w16cid:durableId="604046218">
    <w:abstractNumId w:val="7"/>
  </w:num>
  <w:num w:numId="7" w16cid:durableId="734205867">
    <w:abstractNumId w:val="1"/>
  </w:num>
  <w:num w:numId="8" w16cid:durableId="737481649">
    <w:abstractNumId w:val="14"/>
  </w:num>
  <w:num w:numId="9" w16cid:durableId="1417288549">
    <w:abstractNumId w:val="12"/>
  </w:num>
  <w:num w:numId="10" w16cid:durableId="1495801652">
    <w:abstractNumId w:val="5"/>
  </w:num>
  <w:num w:numId="11" w16cid:durableId="576129684">
    <w:abstractNumId w:val="13"/>
  </w:num>
  <w:num w:numId="12" w16cid:durableId="864948637">
    <w:abstractNumId w:val="2"/>
  </w:num>
  <w:num w:numId="13" w16cid:durableId="841820668">
    <w:abstractNumId w:val="9"/>
  </w:num>
  <w:num w:numId="14" w16cid:durableId="1931963884">
    <w:abstractNumId w:val="8"/>
  </w:num>
  <w:num w:numId="15" w16cid:durableId="1920824395">
    <w:abstractNumId w:val="0"/>
  </w:num>
  <w:num w:numId="16" w16cid:durableId="1667367815">
    <w:abstractNumId w:val="6"/>
  </w:num>
  <w:num w:numId="17" w16cid:durableId="6931113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71"/>
    <w:rsid w:val="00003629"/>
    <w:rsid w:val="00007607"/>
    <w:rsid w:val="00014B8F"/>
    <w:rsid w:val="000331D5"/>
    <w:rsid w:val="00037D98"/>
    <w:rsid w:val="00060C5E"/>
    <w:rsid w:val="0006642D"/>
    <w:rsid w:val="000A720E"/>
    <w:rsid w:val="00104997"/>
    <w:rsid w:val="00117F7E"/>
    <w:rsid w:val="00123BB5"/>
    <w:rsid w:val="001366DA"/>
    <w:rsid w:val="0016267A"/>
    <w:rsid w:val="001C534A"/>
    <w:rsid w:val="001E2D9E"/>
    <w:rsid w:val="001F1DD5"/>
    <w:rsid w:val="0020450F"/>
    <w:rsid w:val="00213B4C"/>
    <w:rsid w:val="00220B04"/>
    <w:rsid w:val="002276DA"/>
    <w:rsid w:val="0023328D"/>
    <w:rsid w:val="00237A26"/>
    <w:rsid w:val="00242329"/>
    <w:rsid w:val="00270A16"/>
    <w:rsid w:val="002A39CD"/>
    <w:rsid w:val="002B44EA"/>
    <w:rsid w:val="00306B0E"/>
    <w:rsid w:val="00320301"/>
    <w:rsid w:val="00332896"/>
    <w:rsid w:val="00371D1F"/>
    <w:rsid w:val="003A303B"/>
    <w:rsid w:val="003C468B"/>
    <w:rsid w:val="004033DA"/>
    <w:rsid w:val="00406E34"/>
    <w:rsid w:val="00411405"/>
    <w:rsid w:val="00420464"/>
    <w:rsid w:val="00440622"/>
    <w:rsid w:val="00451902"/>
    <w:rsid w:val="00452F31"/>
    <w:rsid w:val="00454D53"/>
    <w:rsid w:val="00464F13"/>
    <w:rsid w:val="00470D8B"/>
    <w:rsid w:val="0047505B"/>
    <w:rsid w:val="004A2002"/>
    <w:rsid w:val="004A2DA1"/>
    <w:rsid w:val="004B0399"/>
    <w:rsid w:val="004C08A8"/>
    <w:rsid w:val="004C6A7E"/>
    <w:rsid w:val="004F0FFD"/>
    <w:rsid w:val="004F765E"/>
    <w:rsid w:val="005413F2"/>
    <w:rsid w:val="00553273"/>
    <w:rsid w:val="00564DEB"/>
    <w:rsid w:val="00591138"/>
    <w:rsid w:val="005B0363"/>
    <w:rsid w:val="005C23CC"/>
    <w:rsid w:val="005D5228"/>
    <w:rsid w:val="005F3543"/>
    <w:rsid w:val="0062708D"/>
    <w:rsid w:val="00640957"/>
    <w:rsid w:val="00652A30"/>
    <w:rsid w:val="00664582"/>
    <w:rsid w:val="00692856"/>
    <w:rsid w:val="006B6D89"/>
    <w:rsid w:val="006C4282"/>
    <w:rsid w:val="006C70E7"/>
    <w:rsid w:val="006D5D57"/>
    <w:rsid w:val="00732AE7"/>
    <w:rsid w:val="00757463"/>
    <w:rsid w:val="00775EB6"/>
    <w:rsid w:val="00787B50"/>
    <w:rsid w:val="0079183F"/>
    <w:rsid w:val="007A220A"/>
    <w:rsid w:val="007A3AAF"/>
    <w:rsid w:val="007D180F"/>
    <w:rsid w:val="007D4253"/>
    <w:rsid w:val="00815F8B"/>
    <w:rsid w:val="00816175"/>
    <w:rsid w:val="00821C54"/>
    <w:rsid w:val="00832143"/>
    <w:rsid w:val="00843122"/>
    <w:rsid w:val="00850B08"/>
    <w:rsid w:val="00854B57"/>
    <w:rsid w:val="00866A88"/>
    <w:rsid w:val="00873067"/>
    <w:rsid w:val="00877A90"/>
    <w:rsid w:val="008A6611"/>
    <w:rsid w:val="00925214"/>
    <w:rsid w:val="00935370"/>
    <w:rsid w:val="00993996"/>
    <w:rsid w:val="009F2F68"/>
    <w:rsid w:val="009F32E5"/>
    <w:rsid w:val="00A00838"/>
    <w:rsid w:val="00A20A84"/>
    <w:rsid w:val="00A347F9"/>
    <w:rsid w:val="00A46664"/>
    <w:rsid w:val="00A64712"/>
    <w:rsid w:val="00AA0457"/>
    <w:rsid w:val="00AB4E85"/>
    <w:rsid w:val="00AC4ED6"/>
    <w:rsid w:val="00AD0EF3"/>
    <w:rsid w:val="00AD40C3"/>
    <w:rsid w:val="00AF00C6"/>
    <w:rsid w:val="00AF4C17"/>
    <w:rsid w:val="00AF77F8"/>
    <w:rsid w:val="00B002FE"/>
    <w:rsid w:val="00B02629"/>
    <w:rsid w:val="00B36A5A"/>
    <w:rsid w:val="00B424CF"/>
    <w:rsid w:val="00B82495"/>
    <w:rsid w:val="00B967D6"/>
    <w:rsid w:val="00BD3AA8"/>
    <w:rsid w:val="00BD6842"/>
    <w:rsid w:val="00C0325A"/>
    <w:rsid w:val="00C0585D"/>
    <w:rsid w:val="00C07772"/>
    <w:rsid w:val="00C45A6C"/>
    <w:rsid w:val="00C621A3"/>
    <w:rsid w:val="00CB33DA"/>
    <w:rsid w:val="00CC6571"/>
    <w:rsid w:val="00CD64D7"/>
    <w:rsid w:val="00CE1ACD"/>
    <w:rsid w:val="00CF5322"/>
    <w:rsid w:val="00D170E9"/>
    <w:rsid w:val="00D22802"/>
    <w:rsid w:val="00D65ADB"/>
    <w:rsid w:val="00D83EFD"/>
    <w:rsid w:val="00DA26F4"/>
    <w:rsid w:val="00DB1DE5"/>
    <w:rsid w:val="00DC079D"/>
    <w:rsid w:val="00E12752"/>
    <w:rsid w:val="00E37786"/>
    <w:rsid w:val="00E460DE"/>
    <w:rsid w:val="00ED4035"/>
    <w:rsid w:val="00ED7FA4"/>
    <w:rsid w:val="00EE5817"/>
    <w:rsid w:val="00F0121D"/>
    <w:rsid w:val="00F356CC"/>
    <w:rsid w:val="00F36863"/>
    <w:rsid w:val="00F41A00"/>
    <w:rsid w:val="00F50CEC"/>
    <w:rsid w:val="00FA2946"/>
    <w:rsid w:val="00FC28C0"/>
    <w:rsid w:val="00FC4C33"/>
    <w:rsid w:val="00FD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3F8AAA9C"/>
  <w15:chartTrackingRefBased/>
  <w15:docId w15:val="{2E71FA06-B769-47A7-8293-262885712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57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6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CC6571"/>
    <w:pPr>
      <w:ind w:left="-748" w:right="-710" w:firstLine="720"/>
      <w:jc w:val="both"/>
    </w:pPr>
    <w:rPr>
      <w:rFonts w:ascii="YuCiril Helvetica" w:hAnsi="YuCiril Helvetica"/>
      <w:sz w:val="28"/>
    </w:rPr>
  </w:style>
  <w:style w:type="paragraph" w:styleId="ListParagraph">
    <w:name w:val="List Paragraph"/>
    <w:basedOn w:val="Normal"/>
    <w:uiPriority w:val="34"/>
    <w:qFormat/>
    <w:rsid w:val="00787B50"/>
    <w:pPr>
      <w:ind w:left="720"/>
      <w:contextualSpacing/>
    </w:pPr>
  </w:style>
  <w:style w:type="table" w:styleId="TableGrid">
    <w:name w:val="Table Grid"/>
    <w:basedOn w:val="TableNormal"/>
    <w:uiPriority w:val="39"/>
    <w:rsid w:val="009353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09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95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409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95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6D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2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31608-CAB8-4ED4-94CA-00AF2EC43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Stevan Grujic</dc:creator>
  <cp:keywords/>
  <dc:description/>
  <cp:lastModifiedBy>Aleksandar Mrdaković</cp:lastModifiedBy>
  <cp:revision>20</cp:revision>
  <cp:lastPrinted>2023-10-13T08:46:00Z</cp:lastPrinted>
  <dcterms:created xsi:type="dcterms:W3CDTF">2024-03-04T08:25:00Z</dcterms:created>
  <dcterms:modified xsi:type="dcterms:W3CDTF">2025-02-25T13:33:00Z</dcterms:modified>
</cp:coreProperties>
</file>